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6A26" w:rsidRDefault="00167599" w14:paraId="01068816" w14:textId="34BC54CB">
      <w:r>
        <w:rPr>
          <w:b/>
          <w:bCs/>
        </w:rPr>
        <w:t>SCIENCE</w:t>
      </w:r>
      <w:r w:rsidRPr="00777111" w:rsidR="00777111">
        <w:rPr>
          <w:b/>
          <w:bCs/>
        </w:rPr>
        <w:t xml:space="preserve"> REMOTE WORKING 2020-21</w:t>
      </w:r>
      <w:r w:rsidR="00777111">
        <w:rPr>
          <w:b/>
          <w:bCs/>
        </w:rPr>
        <w:t>:</w:t>
      </w:r>
      <w:r w:rsidRPr="00777111" w:rsidR="00777111">
        <w:rPr>
          <w:b/>
          <w:bCs/>
        </w:rPr>
        <w:t xml:space="preserve"> TERM </w:t>
      </w:r>
      <w:r w:rsidR="00E56912">
        <w:rPr>
          <w:b/>
          <w:bCs/>
        </w:rPr>
        <w:t>4</w:t>
      </w:r>
    </w:p>
    <w:p w:rsidR="00777111" w:rsidRDefault="00777111" w14:paraId="2474F5DF" w14:textId="220312AD"/>
    <w:p w:rsidRPr="00777111" w:rsidR="00777111" w:rsidRDefault="00777111" w14:paraId="6AF049CA" w14:textId="76147E1D">
      <w:pPr>
        <w:rPr>
          <w:sz w:val="22"/>
          <w:szCs w:val="22"/>
        </w:rPr>
      </w:pPr>
      <w:r w:rsidRPr="00777111">
        <w:rPr>
          <w:sz w:val="22"/>
          <w:szCs w:val="22"/>
        </w:rPr>
        <w:t>If you are absent from school, for example because you are self-isolating, you should aim to complete the tasks below in each week in addition to the home learning activities posted on Class Charts.</w:t>
      </w:r>
    </w:p>
    <w:p w:rsidR="00777111" w:rsidRDefault="00777111" w14:paraId="3A17C945" w14:textId="77777777"/>
    <w:p w:rsidR="00777111" w:rsidRDefault="00777111" w14:paraId="180C8472" w14:textId="45C3240B">
      <w:pPr>
        <w:rPr>
          <w:b/>
          <w:bCs/>
        </w:rPr>
      </w:pPr>
      <w:r>
        <w:rPr>
          <w:b/>
          <w:bCs/>
        </w:rPr>
        <w:t>YEAR 7</w:t>
      </w:r>
    </w:p>
    <w:p w:rsidR="00777111" w:rsidRDefault="00777111" w14:paraId="6A4AA6DD" w14:textId="4CF06991">
      <w:pPr>
        <w:rPr>
          <w:b/>
          <w:bCs/>
        </w:rPr>
      </w:pPr>
    </w:p>
    <w:tbl>
      <w:tblPr>
        <w:tblStyle w:val="TableGrid"/>
        <w:tblW w:w="0" w:type="auto"/>
        <w:tblLook w:val="04A0" w:firstRow="1" w:lastRow="0" w:firstColumn="1" w:lastColumn="0" w:noHBand="0" w:noVBand="1"/>
      </w:tblPr>
      <w:tblGrid>
        <w:gridCol w:w="1696"/>
        <w:gridCol w:w="8498"/>
      </w:tblGrid>
      <w:tr w:rsidR="00777111" w:rsidTr="2BA13992" w14:paraId="06A8D50C" w14:textId="77777777">
        <w:tc>
          <w:tcPr>
            <w:tcW w:w="1696" w:type="dxa"/>
            <w:shd w:val="clear" w:color="auto" w:fill="D9D9D9" w:themeFill="background1" w:themeFillShade="D9"/>
            <w:tcMar/>
          </w:tcPr>
          <w:p w:rsidR="00777111" w:rsidRDefault="00777111" w14:paraId="65905F2B" w14:textId="223C54B6">
            <w:pPr>
              <w:rPr>
                <w:b/>
                <w:bCs/>
              </w:rPr>
            </w:pPr>
            <w:r>
              <w:rPr>
                <w:b/>
                <w:bCs/>
              </w:rPr>
              <w:t>Week Commencing</w:t>
            </w:r>
          </w:p>
        </w:tc>
        <w:tc>
          <w:tcPr>
            <w:tcW w:w="8498" w:type="dxa"/>
            <w:shd w:val="clear" w:color="auto" w:fill="D9D9D9" w:themeFill="background1" w:themeFillShade="D9"/>
            <w:tcMar/>
          </w:tcPr>
          <w:p w:rsidR="00777111" w:rsidRDefault="00777111" w14:paraId="6E9FE1DD" w14:textId="67904AAE">
            <w:pPr>
              <w:rPr>
                <w:b/>
                <w:bCs/>
              </w:rPr>
            </w:pPr>
            <w:r>
              <w:rPr>
                <w:b/>
                <w:bCs/>
              </w:rPr>
              <w:t>Activities</w:t>
            </w:r>
          </w:p>
        </w:tc>
      </w:tr>
      <w:tr w:rsidR="00777111" w:rsidTr="2BA13992" w14:paraId="799DA57E" w14:textId="77777777">
        <w:tc>
          <w:tcPr>
            <w:tcW w:w="1696" w:type="dxa"/>
            <w:tcMar/>
          </w:tcPr>
          <w:p w:rsidRPr="00777111" w:rsidR="00777111" w:rsidRDefault="00E56912" w14:paraId="1601E748" w14:textId="273F0352">
            <w:r>
              <w:t>Thurs 11</w:t>
            </w:r>
            <w:r w:rsidRPr="00E56912">
              <w:rPr>
                <w:vertAlign w:val="superscript"/>
              </w:rPr>
              <w:t>th</w:t>
            </w:r>
            <w:r>
              <w:t xml:space="preserve"> March</w:t>
            </w:r>
          </w:p>
        </w:tc>
        <w:tc>
          <w:tcPr>
            <w:tcW w:w="8498" w:type="dxa"/>
            <w:tcMar/>
          </w:tcPr>
          <w:p w:rsidRPr="00777111" w:rsidR="00777111" w:rsidP="2BA13992" w:rsidRDefault="00E56912" w14:paraId="4CE93B76" w14:textId="6CD3AA4B">
            <w:pPr>
              <w:pStyle w:val="Normal"/>
              <w:spacing w:line="257" w:lineRule="auto"/>
              <w:rPr>
                <w:rFonts w:ascii="Calibri" w:hAnsi="Calibri" w:eastAsia="Calibri" w:cs="Calibri"/>
                <w:noProof w:val="0"/>
                <w:sz w:val="24"/>
                <w:szCs w:val="24"/>
                <w:lang w:val="en-GB"/>
              </w:rPr>
            </w:pPr>
            <w:r w:rsidRPr="2BA13992" w:rsidR="0793BB0C">
              <w:rPr>
                <w:sz w:val="24"/>
                <w:szCs w:val="24"/>
              </w:rPr>
              <w:t>Open</w:t>
            </w:r>
            <w:r w:rsidRPr="2BA13992" w:rsidR="683340F8">
              <w:rPr>
                <w:sz w:val="24"/>
                <w:szCs w:val="24"/>
              </w:rPr>
              <w:t xml:space="preserve"> the link for oak academy </w:t>
            </w:r>
            <w:r w:rsidRPr="2BA13992" w:rsidR="4692B8C5">
              <w:rPr>
                <w:sz w:val="24"/>
                <w:szCs w:val="24"/>
              </w:rPr>
              <w:t xml:space="preserve">which is below: </w:t>
            </w:r>
            <w:r w:rsidRPr="2BA13992" w:rsidR="241EE349">
              <w:rPr>
                <w:sz w:val="24"/>
                <w:szCs w:val="24"/>
              </w:rPr>
              <w:t>Put the title for the lesson as ‘</w:t>
            </w:r>
            <w:r w:rsidRPr="2BA13992" w:rsidR="4692B8C5">
              <w:rPr>
                <w:b w:val="1"/>
                <w:bCs w:val="1"/>
                <w:sz w:val="24"/>
                <w:szCs w:val="24"/>
              </w:rPr>
              <w:t>energy in food</w:t>
            </w:r>
            <w:r w:rsidRPr="2BA13992" w:rsidR="04EBBE89">
              <w:rPr>
                <w:sz w:val="24"/>
                <w:szCs w:val="24"/>
              </w:rPr>
              <w:t>’</w:t>
            </w:r>
            <w:r w:rsidRPr="2BA13992" w:rsidR="683340F8">
              <w:rPr>
                <w:sz w:val="24"/>
                <w:szCs w:val="24"/>
              </w:rPr>
              <w:t xml:space="preserve">. </w:t>
            </w:r>
            <w:r w:rsidRPr="2BA13992" w:rsidR="7002F9A5">
              <w:rPr>
                <w:rFonts w:ascii="Calibri" w:hAnsi="Calibri" w:eastAsia="Calibri" w:cs="Calibri"/>
                <w:b w:val="0"/>
                <w:bCs w:val="0"/>
                <w:i w:val="0"/>
                <w:iCs w:val="0"/>
                <w:noProof w:val="0"/>
                <w:color w:val="4B3241"/>
                <w:sz w:val="24"/>
                <w:szCs w:val="24"/>
                <w:lang w:val="en-GB"/>
              </w:rPr>
              <w:t>This lesson explores the energy in different foods and revises key ideas about how to run a successful investigation including: identifying variables, making predictions, writing a method, analysing results and writing a conclusion.</w:t>
            </w:r>
            <w:r w:rsidRPr="2BA13992" w:rsidR="7002F9A5">
              <w:rPr>
                <w:sz w:val="24"/>
                <w:szCs w:val="24"/>
              </w:rPr>
              <w:t xml:space="preserve"> </w:t>
            </w:r>
          </w:p>
          <w:p w:rsidRPr="00777111" w:rsidR="00777111" w:rsidP="2BA13992" w:rsidRDefault="00E56912" w14:paraId="0A40FFD1" w14:textId="21E2E553">
            <w:pPr>
              <w:pStyle w:val="Normal"/>
              <w:spacing w:line="257" w:lineRule="auto"/>
              <w:rPr>
                <w:sz w:val="24"/>
                <w:szCs w:val="24"/>
              </w:rPr>
            </w:pPr>
          </w:p>
          <w:p w:rsidRPr="00777111" w:rsidR="00777111" w:rsidP="2BA13992" w:rsidRDefault="00E56912" w14:paraId="70019E14" w14:textId="05822AAD">
            <w:pPr>
              <w:pStyle w:val="Normal"/>
              <w:spacing w:line="257" w:lineRule="auto"/>
              <w:rPr>
                <w:rFonts w:ascii="Calibri" w:hAnsi="Calibri" w:eastAsia="Calibri" w:cs="Calibri"/>
                <w:noProof w:val="0"/>
                <w:sz w:val="24"/>
                <w:szCs w:val="24"/>
                <w:lang w:val="en-GB"/>
              </w:rPr>
            </w:pPr>
            <w:r w:rsidRPr="2BA13992" w:rsidR="683340F8">
              <w:rPr>
                <w:sz w:val="24"/>
                <w:szCs w:val="24"/>
              </w:rPr>
              <w:t xml:space="preserve">There is a lesson for you to watch, reviewing what you know about </w:t>
            </w:r>
            <w:r w:rsidRPr="2BA13992" w:rsidR="07921D5F">
              <w:rPr>
                <w:sz w:val="24"/>
                <w:szCs w:val="24"/>
              </w:rPr>
              <w:t>energy in different foods</w:t>
            </w:r>
            <w:r w:rsidRPr="2BA13992" w:rsidR="683340F8">
              <w:rPr>
                <w:sz w:val="24"/>
                <w:szCs w:val="24"/>
              </w:rPr>
              <w:t>. Please watch the lesson, making appropriate notes when you are asked to.</w:t>
            </w:r>
            <w:r w:rsidRPr="2BA13992" w:rsidR="683340F8">
              <w:rPr>
                <w:rFonts w:ascii="Calibri" w:hAnsi="Calibri" w:eastAsia="Calibri" w:cs="Calibri"/>
                <w:noProof w:val="0"/>
                <w:sz w:val="24"/>
                <w:szCs w:val="24"/>
                <w:lang w:val="en-GB"/>
              </w:rPr>
              <w:t xml:space="preserve"> </w:t>
            </w:r>
            <w:r w:rsidRPr="2BA13992" w:rsidR="1CF981B3">
              <w:rPr>
                <w:rFonts w:ascii="Calibri" w:hAnsi="Calibri" w:eastAsia="Calibri" w:cs="Calibri"/>
                <w:noProof w:val="0"/>
                <w:sz w:val="24"/>
                <w:szCs w:val="24"/>
                <w:lang w:val="en-GB"/>
              </w:rPr>
              <w:t>There is a quiz to complete – please write out the questions and answers into your exercise book.</w:t>
            </w:r>
          </w:p>
          <w:p w:rsidRPr="00777111" w:rsidR="00777111" w:rsidP="2BA13992" w:rsidRDefault="00E56912" w14:paraId="79AD3332" w14:textId="2EF0373C">
            <w:pPr>
              <w:pStyle w:val="Normal"/>
              <w:spacing w:line="257" w:lineRule="auto"/>
              <w:rPr>
                <w:rFonts w:ascii="Calibri" w:hAnsi="Calibri" w:eastAsia="Calibri" w:cs="Calibri"/>
                <w:noProof w:val="0"/>
                <w:sz w:val="22"/>
                <w:szCs w:val="22"/>
                <w:lang w:val="en-GB"/>
              </w:rPr>
            </w:pPr>
          </w:p>
          <w:p w:rsidRPr="00777111" w:rsidR="00777111" w:rsidP="2BA13992" w:rsidRDefault="00E56912" w14:paraId="32F3730D" w14:textId="50879E8C">
            <w:pPr>
              <w:pStyle w:val="Normal"/>
              <w:spacing w:line="257" w:lineRule="auto"/>
            </w:pPr>
            <w:r w:rsidRPr="2BA13992" w:rsidR="1CF981B3">
              <w:rPr>
                <w:rFonts w:ascii="Calibri" w:hAnsi="Calibri" w:eastAsia="Calibri" w:cs="Calibri"/>
                <w:noProof w:val="0"/>
                <w:sz w:val="22"/>
                <w:szCs w:val="22"/>
                <w:lang w:val="en-GB"/>
              </w:rPr>
              <w:t>LINK FOR LESSON:</w:t>
            </w:r>
            <w:r w:rsidRPr="2BA13992" w:rsidR="1BDEB3C9">
              <w:rPr>
                <w:rFonts w:ascii="Calibri" w:hAnsi="Calibri" w:eastAsia="Calibri" w:cs="Calibri"/>
                <w:noProof w:val="0"/>
                <w:sz w:val="22"/>
                <w:szCs w:val="22"/>
                <w:lang w:val="en-GB"/>
              </w:rPr>
              <w:t xml:space="preserve"> </w:t>
            </w:r>
            <w:hyperlink r:id="R0e93ecd14c784df1">
              <w:r w:rsidRPr="2BA13992" w:rsidR="1BDEB3C9">
                <w:rPr>
                  <w:rStyle w:val="Hyperlink"/>
                  <w:rFonts w:ascii="Calibri" w:hAnsi="Calibri" w:eastAsia="Calibri" w:cs="Calibri"/>
                  <w:strike w:val="0"/>
                  <w:dstrike w:val="0"/>
                  <w:noProof w:val="0"/>
                  <w:sz w:val="22"/>
                  <w:szCs w:val="22"/>
                  <w:lang w:val="en-GB"/>
                </w:rPr>
                <w:t>https://classroom.thenational.academy/lessons/energy-in-food-c4wk0t</w:t>
              </w:r>
            </w:hyperlink>
          </w:p>
          <w:p w:rsidRPr="00777111" w:rsidR="00777111" w:rsidP="2BA13992" w:rsidRDefault="00E56912" w14:paraId="351F3B15" w14:textId="6BCDD1A0">
            <w:pPr>
              <w:pStyle w:val="Normal"/>
              <w:spacing w:line="257" w:lineRule="auto"/>
              <w:rPr>
                <w:rFonts w:ascii="Calibri" w:hAnsi="Calibri" w:eastAsia="Calibri" w:cs="Calibri"/>
                <w:strike w:val="0"/>
                <w:dstrike w:val="0"/>
                <w:noProof w:val="0"/>
                <w:sz w:val="22"/>
                <w:szCs w:val="22"/>
                <w:lang w:val="en-GB"/>
              </w:rPr>
            </w:pPr>
          </w:p>
          <w:p w:rsidRPr="00777111" w:rsidR="00777111" w:rsidP="2BA13992" w:rsidRDefault="00E56912" w14:paraId="0C1CCEFB" w14:textId="67F33427">
            <w:pPr>
              <w:pStyle w:val="Normal"/>
              <w:spacing w:line="257" w:lineRule="auto"/>
              <w:rPr>
                <w:rFonts w:ascii="Calibri" w:hAnsi="Calibri" w:eastAsia="Calibri" w:cs="Calibri"/>
                <w:noProof w:val="0"/>
                <w:sz w:val="22"/>
                <w:szCs w:val="22"/>
                <w:u w:val="single"/>
                <w:lang w:val="en-GB"/>
              </w:rPr>
            </w:pPr>
            <w:r w:rsidRPr="2BA13992" w:rsidR="67528830">
              <w:rPr>
                <w:rFonts w:ascii="Calibri" w:hAnsi="Calibri" w:eastAsia="Calibri" w:cs="Calibri"/>
                <w:b w:val="1"/>
                <w:bCs w:val="1"/>
                <w:strike w:val="0"/>
                <w:dstrike w:val="0"/>
                <w:noProof w:val="0"/>
                <w:sz w:val="22"/>
                <w:szCs w:val="22"/>
                <w:lang w:val="en-GB"/>
              </w:rPr>
              <w:t>Challenge yourself</w:t>
            </w:r>
            <w:r w:rsidRPr="2BA13992" w:rsidR="67528830">
              <w:rPr>
                <w:rFonts w:ascii="Calibri" w:hAnsi="Calibri" w:eastAsia="Calibri" w:cs="Calibri"/>
                <w:strike w:val="0"/>
                <w:dstrike w:val="0"/>
                <w:noProof w:val="0"/>
                <w:sz w:val="22"/>
                <w:szCs w:val="22"/>
                <w:lang w:val="en-GB"/>
              </w:rPr>
              <w:t xml:space="preserve">:  Watch the video on EXPLODING CUSTARD and explain why it releases so much energy. </w:t>
            </w:r>
            <w:hyperlink r:id="R98557964b5de41ee">
              <w:r w:rsidRPr="2BA13992" w:rsidR="67528830">
                <w:rPr>
                  <w:rStyle w:val="Hyperlink"/>
                  <w:rFonts w:ascii="Calibri" w:hAnsi="Calibri" w:eastAsia="Calibri" w:cs="Calibri"/>
                  <w:strike w:val="0"/>
                  <w:dstrike w:val="0"/>
                  <w:noProof w:val="0"/>
                  <w:sz w:val="22"/>
                  <w:szCs w:val="22"/>
                  <w:lang w:val="en-GB"/>
                </w:rPr>
                <w:t>https://www.youtube.com/watch?v=aGBT5pwxThU</w:t>
              </w:r>
            </w:hyperlink>
          </w:p>
          <w:p w:rsidRPr="00777111" w:rsidR="00777111" w:rsidP="2BA13992" w:rsidRDefault="00E56912" w14:paraId="1DB1BF3F" w14:textId="2B477388">
            <w:pPr>
              <w:pStyle w:val="Normal"/>
              <w:spacing w:line="257" w:lineRule="auto"/>
              <w:rPr>
                <w:rFonts w:ascii="Calibri" w:hAnsi="Calibri" w:eastAsia="Calibri" w:cs="Calibri"/>
                <w:strike w:val="0"/>
                <w:dstrike w:val="0"/>
                <w:noProof w:val="0"/>
                <w:sz w:val="22"/>
                <w:szCs w:val="22"/>
                <w:lang w:val="en-GB"/>
              </w:rPr>
            </w:pPr>
          </w:p>
          <w:p w:rsidRPr="00777111" w:rsidR="00777111" w:rsidP="2BA13992" w:rsidRDefault="00E56912" w14:paraId="6212784A" w14:textId="5BDEA793">
            <w:pPr>
              <w:pStyle w:val="Normal"/>
            </w:pPr>
          </w:p>
        </w:tc>
      </w:tr>
      <w:tr w:rsidR="00777111" w:rsidTr="2BA13992" w14:paraId="180A7CD2" w14:textId="77777777">
        <w:tc>
          <w:tcPr>
            <w:tcW w:w="1696" w:type="dxa"/>
            <w:tcMar/>
          </w:tcPr>
          <w:p w:rsidRPr="00777111" w:rsidR="00777111" w:rsidRDefault="00E56912" w14:paraId="2FE2C138" w14:textId="5EB773F5">
            <w:r>
              <w:t>15/03/21</w:t>
            </w:r>
          </w:p>
        </w:tc>
        <w:tc>
          <w:tcPr>
            <w:tcW w:w="8498" w:type="dxa"/>
            <w:tcMar/>
          </w:tcPr>
          <w:p w:rsidRPr="00777111" w:rsidR="00777111" w:rsidP="2BA13992" w:rsidRDefault="00777111" w14:paraId="446FF76D" w14:textId="7AF15E76">
            <w:pPr>
              <w:pStyle w:val="Normal"/>
              <w:spacing w:line="257" w:lineRule="auto"/>
              <w:rPr>
                <w:rFonts w:ascii="Calibri" w:hAnsi="Calibri" w:eastAsia="Calibri" w:cs="Calibri"/>
                <w:noProof w:val="0"/>
                <w:sz w:val="24"/>
                <w:szCs w:val="24"/>
                <w:lang w:val="en-GB"/>
              </w:rPr>
            </w:pPr>
            <w:r w:rsidRPr="2BA13992" w:rsidR="5B818E7F">
              <w:rPr>
                <w:sz w:val="24"/>
                <w:szCs w:val="24"/>
              </w:rPr>
              <w:t>Open</w:t>
            </w:r>
            <w:r w:rsidRPr="2BA13992" w:rsidR="41BDF761">
              <w:rPr>
                <w:sz w:val="24"/>
                <w:szCs w:val="24"/>
              </w:rPr>
              <w:t xml:space="preserve"> the link for oak academy </w:t>
            </w:r>
            <w:r w:rsidRPr="2BA13992" w:rsidR="4F0B0701">
              <w:rPr>
                <w:sz w:val="24"/>
                <w:szCs w:val="24"/>
              </w:rPr>
              <w:t xml:space="preserve">which is below. </w:t>
            </w:r>
            <w:r w:rsidRPr="2BA13992" w:rsidR="4C306DF7">
              <w:rPr>
                <w:sz w:val="24"/>
                <w:szCs w:val="24"/>
              </w:rPr>
              <w:t>Put</w:t>
            </w:r>
            <w:r w:rsidRPr="2BA13992" w:rsidR="4F0B0701">
              <w:rPr>
                <w:sz w:val="24"/>
                <w:szCs w:val="24"/>
              </w:rPr>
              <w:t xml:space="preserve"> title of the </w:t>
            </w:r>
            <w:proofErr w:type="gramStart"/>
            <w:r w:rsidRPr="2BA13992" w:rsidR="4F0B0701">
              <w:rPr>
                <w:sz w:val="24"/>
                <w:szCs w:val="24"/>
              </w:rPr>
              <w:t xml:space="preserve">lesson  </w:t>
            </w:r>
            <w:r w:rsidRPr="2BA13992" w:rsidR="7D9BAB05">
              <w:rPr>
                <w:b w:val="1"/>
                <w:bCs w:val="1"/>
                <w:sz w:val="24"/>
                <w:szCs w:val="24"/>
              </w:rPr>
              <w:t>‘</w:t>
            </w:r>
            <w:proofErr w:type="gramEnd"/>
            <w:r w:rsidRPr="2BA13992" w:rsidR="4F0B0701">
              <w:rPr>
                <w:b w:val="1"/>
                <w:bCs w:val="1"/>
                <w:sz w:val="24"/>
                <w:szCs w:val="24"/>
              </w:rPr>
              <w:t>non</w:t>
            </w:r>
            <w:r w:rsidRPr="2BA13992" w:rsidR="4F0B0701">
              <w:rPr>
                <w:b w:val="1"/>
                <w:bCs w:val="1"/>
                <w:sz w:val="24"/>
                <w:szCs w:val="24"/>
              </w:rPr>
              <w:t xml:space="preserve"> –renewable ener</w:t>
            </w:r>
            <w:r w:rsidRPr="2BA13992" w:rsidR="3753CEA1">
              <w:rPr>
                <w:b w:val="1"/>
                <w:bCs w:val="1"/>
                <w:sz w:val="24"/>
                <w:szCs w:val="24"/>
              </w:rPr>
              <w:t>gy resources</w:t>
            </w:r>
            <w:r w:rsidRPr="2BA13992" w:rsidR="47F3D79F">
              <w:rPr>
                <w:b w:val="1"/>
                <w:bCs w:val="1"/>
                <w:sz w:val="24"/>
                <w:szCs w:val="24"/>
              </w:rPr>
              <w:t>’</w:t>
            </w:r>
            <w:r w:rsidRPr="2BA13992" w:rsidR="66E62DA4">
              <w:rPr>
                <w:b w:val="1"/>
                <w:bCs w:val="1"/>
                <w:sz w:val="24"/>
                <w:szCs w:val="24"/>
              </w:rPr>
              <w:t xml:space="preserve"> </w:t>
            </w:r>
            <w:r w:rsidRPr="2BA13992" w:rsidR="66E62DA4">
              <w:rPr>
                <w:sz w:val="24"/>
                <w:szCs w:val="24"/>
              </w:rPr>
              <w:t>into your exercise book</w:t>
            </w:r>
            <w:r w:rsidRPr="2BA13992" w:rsidR="3753CEA1">
              <w:rPr>
                <w:sz w:val="24"/>
                <w:szCs w:val="24"/>
              </w:rPr>
              <w:t>.</w:t>
            </w:r>
            <w:r w:rsidRPr="2BA13992" w:rsidR="4C9F36A1">
              <w:rPr>
                <w:sz w:val="24"/>
                <w:szCs w:val="24"/>
              </w:rPr>
              <w:t xml:space="preserve"> </w:t>
            </w:r>
            <w:r w:rsidRPr="2BA13992" w:rsidR="4C9F36A1">
              <w:rPr>
                <w:rFonts w:ascii="Calibri" w:hAnsi="Calibri" w:eastAsia="Calibri" w:cs="Calibri"/>
                <w:b w:val="0"/>
                <w:bCs w:val="0"/>
                <w:i w:val="0"/>
                <w:iCs w:val="0"/>
                <w:noProof w:val="0"/>
                <w:color w:val="4B3241"/>
                <w:sz w:val="24"/>
                <w:szCs w:val="24"/>
                <w:lang w:val="en-GB"/>
              </w:rPr>
              <w:t>This lesson describes how fossil fuels are formed and the advantages and disadvantages of using these non-renewable energy resources</w:t>
            </w:r>
            <w:r w:rsidRPr="2BA13992" w:rsidR="625A88D8">
              <w:rPr>
                <w:rFonts w:ascii="Calibri" w:hAnsi="Calibri" w:eastAsia="Calibri" w:cs="Calibri"/>
                <w:b w:val="0"/>
                <w:bCs w:val="0"/>
                <w:i w:val="0"/>
                <w:iCs w:val="0"/>
                <w:noProof w:val="0"/>
                <w:color w:val="4B3241"/>
                <w:sz w:val="24"/>
                <w:szCs w:val="24"/>
                <w:lang w:val="en-GB"/>
              </w:rPr>
              <w:t>.</w:t>
            </w:r>
          </w:p>
          <w:p w:rsidRPr="00777111" w:rsidR="00777111" w:rsidP="2BA13992" w:rsidRDefault="00777111" w14:paraId="5F943F46" w14:textId="5A4B8DA2">
            <w:pPr>
              <w:pStyle w:val="Normal"/>
              <w:spacing w:line="257" w:lineRule="auto"/>
              <w:rPr>
                <w:sz w:val="24"/>
                <w:szCs w:val="24"/>
              </w:rPr>
            </w:pPr>
          </w:p>
          <w:p w:rsidRPr="00777111" w:rsidR="00777111" w:rsidP="2BA13992" w:rsidRDefault="00777111" w14:paraId="788A1A9D" w14:textId="45E3F877">
            <w:pPr>
              <w:pStyle w:val="Normal"/>
              <w:spacing w:line="257" w:lineRule="auto"/>
              <w:rPr>
                <w:rFonts w:ascii="Calibri" w:hAnsi="Calibri" w:eastAsia="Calibri" w:cs="Calibri"/>
                <w:noProof w:val="0"/>
                <w:sz w:val="24"/>
                <w:szCs w:val="24"/>
                <w:lang w:val="en-GB"/>
              </w:rPr>
            </w:pPr>
            <w:r w:rsidRPr="2BA13992" w:rsidR="41BDF761">
              <w:rPr>
                <w:sz w:val="24"/>
                <w:szCs w:val="24"/>
              </w:rPr>
              <w:t xml:space="preserve">There is a lesson for you to watch, reviewing what you know about </w:t>
            </w:r>
            <w:r w:rsidRPr="2BA13992" w:rsidR="54208234">
              <w:rPr>
                <w:sz w:val="24"/>
                <w:szCs w:val="24"/>
              </w:rPr>
              <w:t>fossil fuels</w:t>
            </w:r>
            <w:r w:rsidRPr="2BA13992" w:rsidR="41BDF761">
              <w:rPr>
                <w:sz w:val="24"/>
                <w:szCs w:val="24"/>
              </w:rPr>
              <w:t>. Please watch the lesson, making appropriate notes when you are asked to.</w:t>
            </w:r>
            <w:r w:rsidRPr="2BA13992" w:rsidR="41BDF761">
              <w:rPr>
                <w:rFonts w:ascii="Calibri" w:hAnsi="Calibri" w:eastAsia="Calibri" w:cs="Calibri"/>
                <w:noProof w:val="0"/>
                <w:sz w:val="24"/>
                <w:szCs w:val="24"/>
                <w:lang w:val="en-GB"/>
              </w:rPr>
              <w:t xml:space="preserve"> </w:t>
            </w:r>
            <w:r w:rsidRPr="2BA13992" w:rsidR="39C9EB99">
              <w:rPr>
                <w:rFonts w:ascii="Calibri" w:hAnsi="Calibri" w:eastAsia="Calibri" w:cs="Calibri"/>
                <w:noProof w:val="0"/>
                <w:sz w:val="24"/>
                <w:szCs w:val="24"/>
                <w:lang w:val="en-GB"/>
              </w:rPr>
              <w:t>There is a quiz to complete at the end of the lesson</w:t>
            </w:r>
            <w:r w:rsidRPr="2BA13992" w:rsidR="14B67364">
              <w:rPr>
                <w:rFonts w:ascii="Calibri" w:hAnsi="Calibri" w:eastAsia="Calibri" w:cs="Calibri"/>
                <w:noProof w:val="0"/>
                <w:sz w:val="24"/>
                <w:szCs w:val="24"/>
                <w:lang w:val="en-GB"/>
              </w:rPr>
              <w:t xml:space="preserve"> which will show you how well you have learned the positive and negative effects of fossil fuels.</w:t>
            </w:r>
            <w:r w:rsidRPr="2BA13992" w:rsidR="39C9EB99">
              <w:rPr>
                <w:rFonts w:ascii="Calibri" w:hAnsi="Calibri" w:eastAsia="Calibri" w:cs="Calibri"/>
                <w:noProof w:val="0"/>
                <w:sz w:val="24"/>
                <w:szCs w:val="24"/>
                <w:lang w:val="en-GB"/>
              </w:rPr>
              <w:t xml:space="preserve"> </w:t>
            </w:r>
            <w:r w:rsidRPr="2BA13992" w:rsidR="39C9EB99">
              <w:rPr>
                <w:rFonts w:ascii="Calibri" w:hAnsi="Calibri" w:eastAsia="Calibri" w:cs="Calibri"/>
                <w:noProof w:val="0"/>
                <w:sz w:val="24"/>
                <w:szCs w:val="24"/>
                <w:lang w:val="en-GB"/>
              </w:rPr>
              <w:t xml:space="preserve">Write out the questions and the answers into your exercise book. </w:t>
            </w:r>
          </w:p>
          <w:p w:rsidRPr="00777111" w:rsidR="00777111" w:rsidP="2BA13992" w:rsidRDefault="00777111" w14:paraId="525C0088" w14:textId="6113B82C">
            <w:pPr>
              <w:pStyle w:val="Normal"/>
              <w:spacing w:line="257" w:lineRule="auto"/>
              <w:rPr>
                <w:rFonts w:ascii="Calibri" w:hAnsi="Calibri" w:eastAsia="Calibri" w:cs="Calibri"/>
                <w:noProof w:val="0"/>
                <w:sz w:val="22"/>
                <w:szCs w:val="22"/>
                <w:lang w:val="en-GB"/>
              </w:rPr>
            </w:pPr>
          </w:p>
          <w:p w:rsidRPr="00777111" w:rsidR="00777111" w:rsidP="2BA13992" w:rsidRDefault="00777111" w14:paraId="59922E65" w14:textId="7F2B6D24">
            <w:pPr>
              <w:pStyle w:val="Normal"/>
              <w:spacing w:line="257" w:lineRule="auto"/>
            </w:pPr>
            <w:r w:rsidRPr="2BA13992" w:rsidR="39C9EB99">
              <w:rPr>
                <w:rFonts w:ascii="Calibri" w:hAnsi="Calibri" w:eastAsia="Calibri" w:cs="Calibri"/>
                <w:noProof w:val="0"/>
                <w:sz w:val="22"/>
                <w:szCs w:val="22"/>
                <w:lang w:val="en-GB"/>
              </w:rPr>
              <w:t xml:space="preserve">LINK FOR LESSON: </w:t>
            </w:r>
            <w:r w:rsidRPr="2BA13992" w:rsidR="4CBFC756">
              <w:rPr>
                <w:rFonts w:ascii="Calibri" w:hAnsi="Calibri" w:eastAsia="Calibri" w:cs="Calibri"/>
                <w:noProof w:val="0"/>
                <w:sz w:val="22"/>
                <w:szCs w:val="22"/>
                <w:lang w:val="en-GB"/>
              </w:rPr>
              <w:t xml:space="preserve"> </w:t>
            </w:r>
            <w:hyperlink r:id="Ra6085f71844c48ff">
              <w:r w:rsidRPr="2BA13992" w:rsidR="4CBFC756">
                <w:rPr>
                  <w:rStyle w:val="Hyperlink"/>
                  <w:rFonts w:ascii="Calibri" w:hAnsi="Calibri" w:eastAsia="Calibri" w:cs="Calibri"/>
                  <w:strike w:val="0"/>
                  <w:dstrike w:val="0"/>
                  <w:noProof w:val="0"/>
                  <w:sz w:val="22"/>
                  <w:szCs w:val="22"/>
                  <w:lang w:val="en-GB"/>
                </w:rPr>
                <w:t>https://classroom.thenational.academy/lessons/non-renewable-energy-resources-70u68t</w:t>
              </w:r>
            </w:hyperlink>
          </w:p>
          <w:p w:rsidRPr="00777111" w:rsidR="00777111" w:rsidP="2BA13992" w:rsidRDefault="00777111" w14:paraId="2C77D13E" w14:textId="3AF5522E">
            <w:pPr>
              <w:pStyle w:val="Normal"/>
              <w:spacing w:line="257" w:lineRule="auto"/>
              <w:rPr>
                <w:rFonts w:ascii="Calibri" w:hAnsi="Calibri" w:eastAsia="Calibri" w:cs="Calibri"/>
                <w:strike w:val="0"/>
                <w:dstrike w:val="0"/>
                <w:noProof w:val="0"/>
                <w:sz w:val="22"/>
                <w:szCs w:val="22"/>
                <w:lang w:val="en-GB"/>
              </w:rPr>
            </w:pPr>
          </w:p>
          <w:p w:rsidRPr="00777111" w:rsidR="00777111" w:rsidP="2BA13992" w:rsidRDefault="00777111" w14:paraId="0B20AB1F" w14:textId="5DE1854D">
            <w:pPr>
              <w:pStyle w:val="Normal"/>
              <w:spacing w:line="257" w:lineRule="auto"/>
              <w:rPr>
                <w:rFonts w:ascii="Calibri" w:hAnsi="Calibri" w:eastAsia="Calibri" w:cs="Calibri"/>
                <w:strike w:val="0"/>
                <w:dstrike w:val="0"/>
                <w:noProof w:val="0"/>
                <w:sz w:val="22"/>
                <w:szCs w:val="22"/>
                <w:lang w:val="en-GB"/>
              </w:rPr>
            </w:pPr>
            <w:r w:rsidRPr="2BA13992" w:rsidR="28ADA2FF">
              <w:rPr>
                <w:rFonts w:ascii="Calibri" w:hAnsi="Calibri" w:eastAsia="Calibri" w:cs="Calibri"/>
                <w:b w:val="1"/>
                <w:bCs w:val="1"/>
                <w:strike w:val="0"/>
                <w:dstrike w:val="0"/>
                <w:noProof w:val="0"/>
                <w:sz w:val="22"/>
                <w:szCs w:val="22"/>
                <w:lang w:val="en-GB"/>
              </w:rPr>
              <w:t>Challenge yourself</w:t>
            </w:r>
            <w:r w:rsidRPr="2BA13992" w:rsidR="28ADA2FF">
              <w:rPr>
                <w:rFonts w:ascii="Calibri" w:hAnsi="Calibri" w:eastAsia="Calibri" w:cs="Calibri"/>
                <w:strike w:val="0"/>
                <w:dstrike w:val="0"/>
                <w:noProof w:val="0"/>
                <w:sz w:val="22"/>
                <w:szCs w:val="22"/>
                <w:lang w:val="en-GB"/>
              </w:rPr>
              <w:t xml:space="preserve">: </w:t>
            </w:r>
            <w:r w:rsidRPr="2BA13992" w:rsidR="0B334CF9">
              <w:rPr>
                <w:rFonts w:ascii="Calibri" w:hAnsi="Calibri" w:eastAsia="Calibri" w:cs="Calibri"/>
                <w:strike w:val="0"/>
                <w:dstrike w:val="0"/>
                <w:noProof w:val="0"/>
                <w:sz w:val="22"/>
                <w:szCs w:val="22"/>
                <w:lang w:val="en-GB"/>
              </w:rPr>
              <w:t>Read the article ‘Humanity has 8 years to get climate control under control’ and w</w:t>
            </w:r>
            <w:r w:rsidRPr="2BA13992" w:rsidR="6D43258C">
              <w:rPr>
                <w:rFonts w:ascii="Calibri" w:hAnsi="Calibri" w:eastAsia="Calibri" w:cs="Calibri"/>
                <w:strike w:val="0"/>
                <w:dstrike w:val="0"/>
                <w:noProof w:val="0"/>
                <w:sz w:val="22"/>
                <w:szCs w:val="22"/>
                <w:lang w:val="en-GB"/>
              </w:rPr>
              <w:t>atch the video where Joe Biden and Donal Trump debate the use of fossil fuels. Wh</w:t>
            </w:r>
            <w:r w:rsidRPr="2BA13992" w:rsidR="3D8F3784">
              <w:rPr>
                <w:rFonts w:ascii="Calibri" w:hAnsi="Calibri" w:eastAsia="Calibri" w:cs="Calibri"/>
                <w:strike w:val="0"/>
                <w:dstrike w:val="0"/>
                <w:noProof w:val="0"/>
                <w:sz w:val="22"/>
                <w:szCs w:val="22"/>
                <w:lang w:val="en-GB"/>
              </w:rPr>
              <w:t xml:space="preserve">o supports the use of fossil fuels and what are his reasons? Do you agree or disagree and why? </w:t>
            </w:r>
          </w:p>
          <w:p w:rsidRPr="00777111" w:rsidR="00777111" w:rsidP="2BA13992" w:rsidRDefault="00777111" w14:paraId="53EA61DE" w14:textId="47304FDD">
            <w:pPr>
              <w:pStyle w:val="Normal"/>
              <w:spacing w:line="257" w:lineRule="auto"/>
              <w:rPr>
                <w:rFonts w:ascii="Calibri" w:hAnsi="Calibri" w:eastAsia="Calibri" w:cs="Calibri"/>
                <w:strike w:val="0"/>
                <w:dstrike w:val="0"/>
                <w:noProof w:val="0"/>
                <w:sz w:val="22"/>
                <w:szCs w:val="22"/>
                <w:lang w:val="en-GB"/>
              </w:rPr>
            </w:pPr>
          </w:p>
          <w:p w:rsidRPr="00777111" w:rsidR="00777111" w:rsidP="2BA13992" w:rsidRDefault="00777111" w14:paraId="6EF79760" w14:textId="47D7F643">
            <w:pPr>
              <w:pStyle w:val="Normal"/>
              <w:spacing w:line="257" w:lineRule="auto"/>
              <w:rPr>
                <w:rFonts w:ascii="Calibri" w:hAnsi="Calibri" w:eastAsia="Calibri" w:cs="Calibri"/>
                <w:strike w:val="0"/>
                <w:dstrike w:val="0"/>
                <w:noProof w:val="0"/>
                <w:sz w:val="22"/>
                <w:szCs w:val="22"/>
                <w:lang w:val="en-GB"/>
              </w:rPr>
            </w:pPr>
            <w:r w:rsidRPr="2BA13992" w:rsidR="3D8F3784">
              <w:rPr>
                <w:rFonts w:ascii="Calibri" w:hAnsi="Calibri" w:eastAsia="Calibri" w:cs="Calibri"/>
                <w:strike w:val="0"/>
                <w:dstrike w:val="0"/>
                <w:noProof w:val="0"/>
                <w:sz w:val="22"/>
                <w:szCs w:val="22"/>
                <w:lang w:val="en-GB"/>
              </w:rPr>
              <w:t>https://www.theguardian.com/us-news/2020/oct/23/joe-biden-transition-from-oil-industry-rowing-back</w:t>
            </w:r>
            <w:r w:rsidRPr="2BA13992" w:rsidR="6D43258C">
              <w:rPr>
                <w:rFonts w:ascii="Calibri" w:hAnsi="Calibri" w:eastAsia="Calibri" w:cs="Calibri"/>
                <w:strike w:val="0"/>
                <w:dstrike w:val="0"/>
                <w:noProof w:val="0"/>
                <w:sz w:val="22"/>
                <w:szCs w:val="22"/>
                <w:lang w:val="en-GB"/>
              </w:rPr>
              <w:t xml:space="preserve"> </w:t>
            </w:r>
          </w:p>
          <w:p w:rsidRPr="00777111" w:rsidR="00777111" w:rsidP="2BA13992" w:rsidRDefault="00777111" w14:paraId="39A9C14C" w14:textId="0AB1BA56">
            <w:pPr>
              <w:pStyle w:val="Normal"/>
              <w:spacing w:line="257" w:lineRule="auto"/>
              <w:rPr>
                <w:rFonts w:ascii="Calibri" w:hAnsi="Calibri" w:eastAsia="Calibri" w:cs="Calibri"/>
                <w:strike w:val="0"/>
                <w:dstrike w:val="0"/>
                <w:noProof w:val="0"/>
                <w:sz w:val="22"/>
                <w:szCs w:val="22"/>
                <w:lang w:val="en-GB"/>
              </w:rPr>
            </w:pPr>
          </w:p>
          <w:p w:rsidRPr="00777111" w:rsidR="00777111" w:rsidP="2BA13992" w:rsidRDefault="00777111" w14:paraId="291B514B" w14:textId="7010AB21">
            <w:pPr>
              <w:pStyle w:val="Normal"/>
            </w:pPr>
          </w:p>
        </w:tc>
      </w:tr>
      <w:tr w:rsidR="00777111" w:rsidTr="2BA13992" w14:paraId="2BCA9C5D" w14:textId="77777777">
        <w:tc>
          <w:tcPr>
            <w:tcW w:w="1696" w:type="dxa"/>
            <w:tcMar/>
          </w:tcPr>
          <w:p w:rsidRPr="00777111" w:rsidR="00777111" w:rsidRDefault="00E56912" w14:paraId="65633E35" w14:textId="1D6E9D32">
            <w:r>
              <w:t>22/03/21</w:t>
            </w:r>
          </w:p>
        </w:tc>
        <w:tc>
          <w:tcPr>
            <w:tcW w:w="8498" w:type="dxa"/>
            <w:tcMar/>
          </w:tcPr>
          <w:p w:rsidRPr="00777111" w:rsidR="00777111" w:rsidP="2BA13992" w:rsidRDefault="00777111" w14:paraId="28041954" w14:textId="2F5142DB">
            <w:pPr>
              <w:pStyle w:val="Normal"/>
              <w:spacing w:line="257" w:lineRule="auto"/>
              <w:ind/>
              <w:rPr>
                <w:sz w:val="24"/>
                <w:szCs w:val="24"/>
              </w:rPr>
            </w:pPr>
            <w:r w:rsidR="072036F5">
              <w:rPr/>
              <w:t>Open</w:t>
            </w:r>
            <w:r w:rsidRPr="2BA13992" w:rsidR="39550213">
              <w:rPr>
                <w:sz w:val="24"/>
                <w:szCs w:val="24"/>
              </w:rPr>
              <w:t xml:space="preserve"> the link for oak academy</w:t>
            </w:r>
            <w:r w:rsidRPr="2BA13992" w:rsidR="7D99079F">
              <w:rPr>
                <w:sz w:val="24"/>
                <w:szCs w:val="24"/>
              </w:rPr>
              <w:t xml:space="preserve"> which is below. </w:t>
            </w:r>
            <w:r w:rsidRPr="2BA13992" w:rsidR="70056E96">
              <w:rPr>
                <w:sz w:val="24"/>
                <w:szCs w:val="24"/>
              </w:rPr>
              <w:t xml:space="preserve">Put the </w:t>
            </w:r>
            <w:r w:rsidRPr="2BA13992" w:rsidR="7D99079F">
              <w:rPr>
                <w:sz w:val="24"/>
                <w:szCs w:val="24"/>
              </w:rPr>
              <w:t>title of the lesson</w:t>
            </w:r>
            <w:r w:rsidRPr="2BA13992" w:rsidR="7D99079F">
              <w:rPr>
                <w:sz w:val="24"/>
                <w:szCs w:val="24"/>
              </w:rPr>
              <w:t xml:space="preserve"> </w:t>
            </w:r>
            <w:r w:rsidRPr="2BA13992" w:rsidR="782106B1">
              <w:rPr>
                <w:sz w:val="24"/>
                <w:szCs w:val="24"/>
              </w:rPr>
              <w:t>‘</w:t>
            </w:r>
            <w:r w:rsidRPr="2BA13992" w:rsidR="7D99079F">
              <w:rPr>
                <w:b w:val="1"/>
                <w:bCs w:val="1"/>
                <w:sz w:val="24"/>
                <w:szCs w:val="24"/>
              </w:rPr>
              <w:t>renewable</w:t>
            </w:r>
            <w:r w:rsidRPr="2BA13992" w:rsidR="1A597F96">
              <w:rPr>
                <w:b w:val="1"/>
                <w:bCs w:val="1"/>
                <w:sz w:val="24"/>
                <w:szCs w:val="24"/>
              </w:rPr>
              <w:t xml:space="preserve"> energy</w:t>
            </w:r>
            <w:r w:rsidRPr="2BA13992" w:rsidR="1A597F96">
              <w:rPr>
                <w:sz w:val="24"/>
                <w:szCs w:val="24"/>
              </w:rPr>
              <w:t>’</w:t>
            </w:r>
            <w:r w:rsidRPr="2BA13992" w:rsidR="39550213">
              <w:rPr>
                <w:sz w:val="24"/>
                <w:szCs w:val="24"/>
              </w:rPr>
              <w:t xml:space="preserve">. </w:t>
            </w:r>
            <w:r w:rsidRPr="2BA13992" w:rsidR="0A4C659A">
              <w:rPr>
                <w:rFonts w:ascii="Calibri" w:hAnsi="Calibri" w:eastAsia="Calibri" w:cs="Calibri"/>
                <w:b w:val="0"/>
                <w:bCs w:val="0"/>
                <w:i w:val="0"/>
                <w:iCs w:val="0"/>
                <w:noProof w:val="0"/>
                <w:color w:val="4B3241"/>
                <w:sz w:val="24"/>
                <w:szCs w:val="24"/>
                <w:lang w:val="en-GB"/>
              </w:rPr>
              <w:t>This lesson describes different renewable energy resources and the advantages and disadvantages of renewable energy resources.</w:t>
            </w:r>
          </w:p>
          <w:p w:rsidRPr="00777111" w:rsidR="00777111" w:rsidP="2BA13992" w:rsidRDefault="00777111" w14:paraId="16B903A5" w14:textId="0A378F8E">
            <w:pPr>
              <w:pStyle w:val="Normal"/>
              <w:spacing w:line="257" w:lineRule="auto"/>
              <w:ind/>
              <w:rPr>
                <w:sz w:val="24"/>
                <w:szCs w:val="24"/>
              </w:rPr>
            </w:pPr>
            <w:r w:rsidRPr="2BA13992" w:rsidR="39550213">
              <w:rPr>
                <w:sz w:val="24"/>
                <w:szCs w:val="24"/>
              </w:rPr>
              <w:t xml:space="preserve">There is a lesson for you to watch, reviewing what you know about </w:t>
            </w:r>
            <w:r w:rsidRPr="2BA13992" w:rsidR="1A88D207">
              <w:rPr>
                <w:sz w:val="24"/>
                <w:szCs w:val="24"/>
              </w:rPr>
              <w:t>renewable energy sources (wind, water and tidal energy)</w:t>
            </w:r>
            <w:r w:rsidRPr="2BA13992" w:rsidR="39550213">
              <w:rPr>
                <w:sz w:val="24"/>
                <w:szCs w:val="24"/>
              </w:rPr>
              <w:t xml:space="preserve">. </w:t>
            </w:r>
          </w:p>
          <w:p w:rsidRPr="00777111" w:rsidR="00777111" w:rsidP="2BA13992" w:rsidRDefault="00777111" w14:paraId="27927E36" w14:textId="2F281447">
            <w:pPr>
              <w:pStyle w:val="Normal"/>
              <w:spacing w:line="257" w:lineRule="auto"/>
              <w:ind/>
              <w:rPr>
                <w:sz w:val="24"/>
                <w:szCs w:val="24"/>
              </w:rPr>
            </w:pPr>
          </w:p>
          <w:p w:rsidRPr="00777111" w:rsidR="00777111" w:rsidP="2BA13992" w:rsidRDefault="00777111" w14:paraId="45907851" w14:textId="5A393E75">
            <w:pPr>
              <w:pStyle w:val="Normal"/>
              <w:spacing w:line="257" w:lineRule="auto"/>
              <w:ind/>
              <w:rPr>
                <w:sz w:val="24"/>
                <w:szCs w:val="24"/>
              </w:rPr>
            </w:pPr>
            <w:r w:rsidRPr="2BA13992" w:rsidR="39550213">
              <w:rPr>
                <w:sz w:val="24"/>
                <w:szCs w:val="24"/>
              </w:rPr>
              <w:t>Please watch the lesson, making appropriate notes when you are asked to</w:t>
            </w:r>
            <w:r w:rsidRPr="2BA13992" w:rsidR="397C2180">
              <w:rPr>
                <w:sz w:val="24"/>
                <w:szCs w:val="24"/>
              </w:rPr>
              <w:t xml:space="preserve"> </w:t>
            </w:r>
            <w:r w:rsidRPr="2BA13992" w:rsidR="1DC5064B">
              <w:rPr>
                <w:sz w:val="24"/>
                <w:szCs w:val="24"/>
              </w:rPr>
              <w:t xml:space="preserve">and </w:t>
            </w:r>
            <w:r w:rsidRPr="2BA13992" w:rsidR="397C2180">
              <w:rPr>
                <w:sz w:val="24"/>
                <w:szCs w:val="24"/>
              </w:rPr>
              <w:t>complete the worksheet into your exercise book</w:t>
            </w:r>
            <w:r w:rsidRPr="2BA13992" w:rsidR="050ED46C">
              <w:rPr>
                <w:sz w:val="24"/>
                <w:szCs w:val="24"/>
              </w:rPr>
              <w:t>. There is a quiz to complete at the end of the lesson which will see how much you can describe renewable energy resources and evaluate their positives and negatives.</w:t>
            </w:r>
          </w:p>
          <w:p w:rsidRPr="00777111" w:rsidR="00777111" w:rsidP="2BA13992" w:rsidRDefault="00777111" w14:paraId="4676BFD0" w14:textId="6259B54A">
            <w:pPr>
              <w:pStyle w:val="Normal"/>
              <w:spacing w:line="257" w:lineRule="auto"/>
              <w:ind/>
              <w:rPr>
                <w:rFonts w:ascii="Calibri" w:hAnsi="Calibri" w:eastAsia="Calibri" w:cs="Calibri"/>
                <w:noProof w:val="0"/>
                <w:sz w:val="22"/>
                <w:szCs w:val="22"/>
                <w:lang w:val="en-GB"/>
              </w:rPr>
            </w:pPr>
          </w:p>
          <w:p w:rsidRPr="00777111" w:rsidR="00777111" w:rsidP="2BA13992" w:rsidRDefault="00777111" w14:paraId="682F4723" w14:textId="2AEDB172">
            <w:pPr>
              <w:pStyle w:val="Normal"/>
              <w:spacing w:line="257" w:lineRule="auto"/>
              <w:ind/>
              <w:rPr>
                <w:rFonts w:ascii="Calibri" w:hAnsi="Calibri" w:eastAsia="Calibri" w:cs="Calibri"/>
                <w:strike w:val="0"/>
                <w:dstrike w:val="0"/>
                <w:noProof w:val="0"/>
                <w:sz w:val="22"/>
                <w:szCs w:val="22"/>
                <w:lang w:val="en-GB"/>
              </w:rPr>
            </w:pPr>
            <w:r w:rsidRPr="2BA13992" w:rsidR="7222937A">
              <w:rPr>
                <w:rFonts w:ascii="Calibri" w:hAnsi="Calibri" w:eastAsia="Calibri" w:cs="Calibri"/>
                <w:noProof w:val="0"/>
                <w:sz w:val="22"/>
                <w:szCs w:val="22"/>
                <w:lang w:val="en-GB"/>
              </w:rPr>
              <w:t xml:space="preserve"> </w:t>
            </w:r>
            <w:r w:rsidRPr="2BA13992" w:rsidR="2851F67E">
              <w:rPr>
                <w:rFonts w:ascii="Calibri" w:hAnsi="Calibri" w:eastAsia="Calibri" w:cs="Calibri"/>
                <w:noProof w:val="0"/>
                <w:sz w:val="22"/>
                <w:szCs w:val="22"/>
                <w:lang w:val="en-GB"/>
              </w:rPr>
              <w:t xml:space="preserve">LINK FOR LESSON: </w:t>
            </w:r>
            <w:hyperlink r:id="R84a565dba9b94b82">
              <w:r w:rsidRPr="2BA13992" w:rsidR="08078FFB">
                <w:rPr>
                  <w:rStyle w:val="Hyperlink"/>
                  <w:rFonts w:ascii="Calibri" w:hAnsi="Calibri" w:eastAsia="Calibri" w:cs="Calibri"/>
                  <w:noProof w:val="0"/>
                  <w:sz w:val="22"/>
                  <w:szCs w:val="22"/>
                  <w:lang w:val="en-GB"/>
                </w:rPr>
                <w:t>https://classroom.thenational.academy/lessons/renewable-energy-resources-chj3ar</w:t>
              </w:r>
            </w:hyperlink>
          </w:p>
          <w:p w:rsidRPr="00777111" w:rsidR="00777111" w:rsidP="2BA13992" w:rsidRDefault="00777111" w14:paraId="3903B408" w14:textId="6CB80F0C">
            <w:pPr>
              <w:pStyle w:val="Normal"/>
              <w:spacing w:line="257" w:lineRule="auto"/>
              <w:ind/>
              <w:rPr>
                <w:rFonts w:ascii="Calibri" w:hAnsi="Calibri" w:eastAsia="Calibri" w:cs="Calibri"/>
                <w:noProof w:val="0"/>
                <w:sz w:val="22"/>
                <w:szCs w:val="22"/>
                <w:lang w:val="en-GB"/>
              </w:rPr>
            </w:pPr>
          </w:p>
          <w:p w:rsidRPr="00777111" w:rsidR="00777111" w:rsidP="2BA13992" w:rsidRDefault="00777111" w14:paraId="410F96CC" w14:textId="4BE3B129">
            <w:pPr>
              <w:pStyle w:val="Normal"/>
              <w:spacing w:line="257" w:lineRule="auto"/>
              <w:ind/>
              <w:rPr>
                <w:rFonts w:ascii="Calibri" w:hAnsi="Calibri" w:eastAsia="Calibri" w:cs="Calibri"/>
                <w:noProof w:val="0"/>
                <w:sz w:val="22"/>
                <w:szCs w:val="22"/>
                <w:lang w:val="en-GB"/>
              </w:rPr>
            </w:pPr>
            <w:r w:rsidRPr="2BA13992" w:rsidR="58D7626D">
              <w:rPr>
                <w:rFonts w:ascii="Calibri" w:hAnsi="Calibri" w:eastAsia="Calibri" w:cs="Calibri"/>
                <w:b w:val="1"/>
                <w:bCs w:val="1"/>
                <w:noProof w:val="0"/>
                <w:sz w:val="22"/>
                <w:szCs w:val="22"/>
                <w:lang w:val="en-GB"/>
              </w:rPr>
              <w:t xml:space="preserve">Challenge Yourself: </w:t>
            </w:r>
            <w:r w:rsidRPr="2BA13992" w:rsidR="207A04D9">
              <w:rPr>
                <w:rFonts w:ascii="Calibri" w:hAnsi="Calibri" w:eastAsia="Calibri" w:cs="Calibri"/>
                <w:noProof w:val="0"/>
                <w:sz w:val="22"/>
                <w:szCs w:val="22"/>
                <w:lang w:val="en-GB"/>
              </w:rPr>
              <w:t xml:space="preserve">The windmill in Green Park in Reading is one of the worst for energy production in the UK. Follow the link and in your book explain why. </w:t>
            </w:r>
          </w:p>
          <w:p w:rsidRPr="00777111" w:rsidR="00777111" w:rsidP="2BA13992" w:rsidRDefault="00777111" w14:paraId="42223200" w14:textId="1E7BF22F">
            <w:pPr>
              <w:pStyle w:val="Normal"/>
              <w:spacing w:line="257" w:lineRule="auto"/>
              <w:ind/>
              <w:rPr>
                <w:rFonts w:ascii="Calibri" w:hAnsi="Calibri" w:eastAsia="Calibri" w:cs="Calibri"/>
                <w:noProof w:val="0"/>
                <w:sz w:val="22"/>
                <w:szCs w:val="22"/>
                <w:lang w:val="en-GB"/>
              </w:rPr>
            </w:pPr>
          </w:p>
          <w:p w:rsidRPr="00777111" w:rsidR="00777111" w:rsidP="2BA13992" w:rsidRDefault="00777111" w14:paraId="019766A1" w14:textId="63337710">
            <w:pPr>
              <w:pStyle w:val="Normal"/>
              <w:spacing w:line="257" w:lineRule="auto"/>
              <w:ind/>
              <w:rPr>
                <w:rFonts w:ascii="Calibri" w:hAnsi="Calibri" w:eastAsia="Calibri" w:cs="Calibri"/>
                <w:noProof w:val="0"/>
                <w:sz w:val="22"/>
                <w:szCs w:val="22"/>
                <w:lang w:val="en-GB"/>
              </w:rPr>
            </w:pPr>
            <w:hyperlink r:id="Redcf88e185a3478b">
              <w:r w:rsidRPr="2BA13992" w:rsidR="207A04D9">
                <w:rPr>
                  <w:rStyle w:val="Hyperlink"/>
                  <w:rFonts w:ascii="Calibri" w:hAnsi="Calibri" w:eastAsia="Calibri" w:cs="Calibri"/>
                  <w:noProof w:val="0"/>
                  <w:sz w:val="22"/>
                  <w:szCs w:val="22"/>
                  <w:lang w:val="en-GB"/>
                </w:rPr>
                <w:t>https://www.getreading.co.uk/news/local-news/no-wind-sails-green-park-4219197</w:t>
              </w:r>
            </w:hyperlink>
          </w:p>
          <w:p w:rsidRPr="00777111" w:rsidR="00777111" w:rsidP="2BA13992" w:rsidRDefault="00777111" w14:paraId="2B5660C1" w14:textId="6AE71596">
            <w:pPr>
              <w:pStyle w:val="Normal"/>
              <w:spacing w:line="257" w:lineRule="auto"/>
              <w:ind/>
              <w:rPr>
                <w:rFonts w:ascii="Calibri" w:hAnsi="Calibri" w:eastAsia="Calibri" w:cs="Calibri"/>
                <w:noProof w:val="0"/>
                <w:sz w:val="22"/>
                <w:szCs w:val="22"/>
                <w:lang w:val="en-GB"/>
              </w:rPr>
            </w:pPr>
          </w:p>
        </w:tc>
      </w:tr>
      <w:tr w:rsidR="00777111" w:rsidTr="2BA13992" w14:paraId="14BCFF6A" w14:textId="77777777">
        <w:tc>
          <w:tcPr>
            <w:tcW w:w="1696" w:type="dxa"/>
            <w:tcMar/>
          </w:tcPr>
          <w:p w:rsidRPr="00777111" w:rsidR="00777111" w:rsidRDefault="00E56912" w14:paraId="16DD63DE" w14:textId="16319840">
            <w:r>
              <w:t>29/03/21</w:t>
            </w:r>
          </w:p>
        </w:tc>
        <w:tc>
          <w:tcPr>
            <w:tcW w:w="8498" w:type="dxa"/>
            <w:tcMar/>
          </w:tcPr>
          <w:p w:rsidRPr="00777111" w:rsidR="00777111" w:rsidP="2BA13992" w:rsidRDefault="00777111" w14:paraId="620CC225" w14:textId="1ED513F4">
            <w:pPr>
              <w:pStyle w:val="Normal"/>
              <w:spacing w:line="257" w:lineRule="auto"/>
              <w:ind/>
              <w:rPr>
                <w:sz w:val="24"/>
                <w:szCs w:val="24"/>
              </w:rPr>
            </w:pPr>
            <w:r w:rsidRPr="2BA13992" w:rsidR="1B84C9B6">
              <w:rPr>
                <w:sz w:val="24"/>
                <w:szCs w:val="24"/>
              </w:rPr>
              <w:t>Open</w:t>
            </w:r>
            <w:r w:rsidRPr="2BA13992" w:rsidR="22459453">
              <w:rPr>
                <w:sz w:val="24"/>
                <w:szCs w:val="24"/>
              </w:rPr>
              <w:t xml:space="preserve"> the link for oak academy </w:t>
            </w:r>
            <w:r w:rsidRPr="2BA13992" w:rsidR="4AB4859C">
              <w:rPr>
                <w:sz w:val="24"/>
                <w:szCs w:val="24"/>
              </w:rPr>
              <w:t>which is below on power and energy</w:t>
            </w:r>
            <w:r w:rsidRPr="2BA13992" w:rsidR="22459453">
              <w:rPr>
                <w:sz w:val="24"/>
                <w:szCs w:val="24"/>
              </w:rPr>
              <w:t xml:space="preserve">. </w:t>
            </w:r>
            <w:r w:rsidRPr="2BA13992" w:rsidR="4896065A">
              <w:rPr>
                <w:sz w:val="24"/>
                <w:szCs w:val="24"/>
              </w:rPr>
              <w:t>Put the title in to your exercise book ‘</w:t>
            </w:r>
            <w:r w:rsidRPr="2BA13992" w:rsidR="4896065A">
              <w:rPr>
                <w:b w:val="1"/>
                <w:bCs w:val="1"/>
                <w:sz w:val="24"/>
                <w:szCs w:val="24"/>
              </w:rPr>
              <w:t>Power and Energy</w:t>
            </w:r>
            <w:r w:rsidRPr="2BA13992" w:rsidR="4896065A">
              <w:rPr>
                <w:sz w:val="24"/>
                <w:szCs w:val="24"/>
              </w:rPr>
              <w:t>’.</w:t>
            </w:r>
            <w:r w:rsidRPr="2BA13992" w:rsidR="22459453">
              <w:rPr>
                <w:sz w:val="24"/>
                <w:szCs w:val="24"/>
              </w:rPr>
              <w:t xml:space="preserve">There is a lesson for you to watch, reviewing what you know about </w:t>
            </w:r>
            <w:r w:rsidRPr="2BA13992" w:rsidR="03F40850">
              <w:rPr>
                <w:sz w:val="24"/>
                <w:szCs w:val="24"/>
              </w:rPr>
              <w:t xml:space="preserve">energy so far and developing the idea that the transfer of energy in </w:t>
            </w:r>
            <w:proofErr w:type="gramStart"/>
            <w:r w:rsidRPr="2BA13992" w:rsidR="0043A789">
              <w:rPr>
                <w:sz w:val="24"/>
                <w:szCs w:val="24"/>
              </w:rPr>
              <w:t>a period of time</w:t>
            </w:r>
            <w:proofErr w:type="gramEnd"/>
            <w:r w:rsidRPr="2BA13992" w:rsidR="03F40850">
              <w:rPr>
                <w:sz w:val="24"/>
                <w:szCs w:val="24"/>
              </w:rPr>
              <w:t xml:space="preserve"> is called POWER</w:t>
            </w:r>
            <w:r w:rsidRPr="2BA13992" w:rsidR="22459453">
              <w:rPr>
                <w:sz w:val="24"/>
                <w:szCs w:val="24"/>
              </w:rPr>
              <w:t xml:space="preserve">. </w:t>
            </w:r>
            <w:r w:rsidRPr="2BA13992" w:rsidR="4DCB1AC0">
              <w:rPr>
                <w:rFonts w:ascii="Calibri" w:hAnsi="Calibri" w:eastAsia="Calibri" w:cs="Calibri"/>
                <w:b w:val="0"/>
                <w:bCs w:val="0"/>
                <w:i w:val="0"/>
                <w:iCs w:val="0"/>
                <w:noProof w:val="0"/>
                <w:color w:val="4B3241"/>
                <w:sz w:val="24"/>
                <w:szCs w:val="24"/>
                <w:lang w:val="en-GB"/>
              </w:rPr>
              <w:t>This lesson introduces power and its relationship to energy. It provides lots of opportunities to practice calculations and conversions.</w:t>
            </w:r>
            <w:r w:rsidRPr="2BA13992" w:rsidR="3F6CBEDC">
              <w:rPr>
                <w:rFonts w:ascii="Calibri" w:hAnsi="Calibri" w:eastAsia="Calibri" w:cs="Calibri"/>
                <w:b w:val="0"/>
                <w:bCs w:val="0"/>
                <w:i w:val="0"/>
                <w:iCs w:val="0"/>
                <w:noProof w:val="0"/>
                <w:color w:val="4B3241"/>
                <w:sz w:val="24"/>
                <w:szCs w:val="24"/>
                <w:lang w:val="en-GB"/>
              </w:rPr>
              <w:t xml:space="preserve"> </w:t>
            </w:r>
          </w:p>
          <w:p w:rsidRPr="00777111" w:rsidR="00777111" w:rsidP="2BA13992" w:rsidRDefault="00777111" w14:paraId="7D89931A" w14:textId="09835444">
            <w:pPr>
              <w:pStyle w:val="Normal"/>
              <w:spacing w:line="257" w:lineRule="auto"/>
              <w:ind/>
              <w:rPr>
                <w:rFonts w:ascii="Calibri" w:hAnsi="Calibri" w:eastAsia="Calibri" w:cs="Calibri"/>
                <w:b w:val="0"/>
                <w:bCs w:val="0"/>
                <w:i w:val="0"/>
                <w:iCs w:val="0"/>
                <w:noProof w:val="0"/>
                <w:color w:val="4B3241"/>
                <w:sz w:val="24"/>
                <w:szCs w:val="24"/>
                <w:lang w:val="en-GB"/>
              </w:rPr>
            </w:pPr>
          </w:p>
          <w:p w:rsidRPr="00777111" w:rsidR="00777111" w:rsidP="2BA13992" w:rsidRDefault="00777111" w14:paraId="317B666E" w14:textId="191CCEEC">
            <w:pPr>
              <w:pStyle w:val="Normal"/>
              <w:spacing w:line="257" w:lineRule="auto"/>
              <w:ind/>
              <w:rPr>
                <w:sz w:val="24"/>
                <w:szCs w:val="24"/>
              </w:rPr>
            </w:pPr>
            <w:r w:rsidRPr="2BA13992" w:rsidR="3F6CBEDC">
              <w:rPr>
                <w:rFonts w:ascii="Calibri" w:hAnsi="Calibri" w:eastAsia="Calibri" w:cs="Calibri"/>
                <w:b w:val="0"/>
                <w:bCs w:val="0"/>
                <w:i w:val="0"/>
                <w:iCs w:val="0"/>
                <w:noProof w:val="0"/>
                <w:color w:val="4B3241"/>
                <w:sz w:val="24"/>
                <w:szCs w:val="24"/>
                <w:lang w:val="en-GB"/>
              </w:rPr>
              <w:t>A calculator will be useful for this lesson.</w:t>
            </w:r>
            <w:r w:rsidRPr="2BA13992" w:rsidR="4DCB1AC0">
              <w:rPr>
                <w:sz w:val="24"/>
                <w:szCs w:val="24"/>
              </w:rPr>
              <w:t xml:space="preserve"> </w:t>
            </w:r>
            <w:r w:rsidRPr="2BA13992" w:rsidR="22459453">
              <w:rPr>
                <w:sz w:val="24"/>
                <w:szCs w:val="24"/>
              </w:rPr>
              <w:t>Please watch the lesson, making appropriate notes</w:t>
            </w:r>
            <w:r w:rsidRPr="2BA13992" w:rsidR="22459453">
              <w:rPr>
                <w:sz w:val="24"/>
                <w:szCs w:val="24"/>
              </w:rPr>
              <w:t xml:space="preserve"> when you are asked to</w:t>
            </w:r>
            <w:r w:rsidRPr="2BA13992" w:rsidR="39062878">
              <w:rPr>
                <w:sz w:val="24"/>
                <w:szCs w:val="24"/>
              </w:rPr>
              <w:t xml:space="preserve"> and complete the worksheets linked to the lesson. There is a quiz at the end for you to complete</w:t>
            </w:r>
            <w:r w:rsidRPr="2BA13992" w:rsidR="17E2A209">
              <w:rPr>
                <w:sz w:val="24"/>
                <w:szCs w:val="24"/>
              </w:rPr>
              <w:t xml:space="preserve"> which will show how well</w:t>
            </w:r>
            <w:r w:rsidRPr="2BA13992" w:rsidR="5BF3F274">
              <w:rPr>
                <w:sz w:val="24"/>
                <w:szCs w:val="24"/>
              </w:rPr>
              <w:t xml:space="preserve"> </w:t>
            </w:r>
            <w:r w:rsidRPr="2BA13992" w:rsidR="17E2A209">
              <w:rPr>
                <w:sz w:val="24"/>
                <w:szCs w:val="24"/>
              </w:rPr>
              <w:t>you have learned the idea of what power is</w:t>
            </w:r>
            <w:r w:rsidRPr="2BA13992" w:rsidR="22459453">
              <w:rPr>
                <w:sz w:val="24"/>
                <w:szCs w:val="24"/>
              </w:rPr>
              <w:t>.</w:t>
            </w:r>
          </w:p>
          <w:p w:rsidRPr="00777111" w:rsidR="00777111" w:rsidP="2BA13992" w:rsidRDefault="00777111" w14:paraId="6465E576" w14:textId="4F5D261C">
            <w:pPr>
              <w:pStyle w:val="Normal"/>
              <w:spacing w:line="257" w:lineRule="auto"/>
              <w:ind/>
            </w:pPr>
          </w:p>
          <w:p w:rsidRPr="00777111" w:rsidR="00777111" w:rsidP="2BA13992" w:rsidRDefault="00777111" w14:paraId="10FB9F65" w14:textId="5F76B084">
            <w:pPr>
              <w:pStyle w:val="Normal"/>
              <w:spacing w:line="257" w:lineRule="auto"/>
              <w:ind/>
              <w:rPr>
                <w:rFonts w:ascii="Calibri" w:hAnsi="Calibri" w:eastAsia="Calibri" w:cs="Calibri"/>
                <w:noProof w:val="0"/>
                <w:sz w:val="22"/>
                <w:szCs w:val="22"/>
                <w:u w:val="none"/>
                <w:lang w:val="en-GB"/>
              </w:rPr>
            </w:pPr>
            <w:r w:rsidRPr="2BA13992" w:rsidR="56A2FB30">
              <w:rPr>
                <w:rFonts w:ascii="Calibri" w:hAnsi="Calibri" w:eastAsia="Calibri" w:cs="Calibri"/>
                <w:noProof w:val="0"/>
                <w:sz w:val="22"/>
                <w:szCs w:val="22"/>
                <w:u w:val="none"/>
                <w:lang w:val="en-GB"/>
              </w:rPr>
              <w:t xml:space="preserve">LINK FOR THE LESSON  </w:t>
            </w:r>
            <w:hyperlink>
              <w:r w:rsidRPr="2BA13992" w:rsidR="56A2FB30">
                <w:rPr>
                  <w:rStyle w:val="Hyperlink"/>
                  <w:rFonts w:ascii="Calibri" w:hAnsi="Calibri" w:eastAsia="Calibri" w:cs="Calibri"/>
                  <w:noProof w:val="0"/>
                  <w:sz w:val="22"/>
                  <w:szCs w:val="22"/>
                  <w:u w:val="single"/>
                  <w:lang w:val="en-GB"/>
                </w:rPr>
                <w:t>h</w:t>
              </w:r>
              <w:r w:rsidRPr="2BA13992" w:rsidR="462D3F53">
                <w:rPr>
                  <w:rStyle w:val="Hyperlink"/>
                  <w:rFonts w:ascii="Calibri" w:hAnsi="Calibri" w:eastAsia="Calibri" w:cs="Calibri"/>
                  <w:noProof w:val="0"/>
                  <w:sz w:val="22"/>
                  <w:szCs w:val="22"/>
                  <w:lang w:val="en-GB"/>
                </w:rPr>
                <w:t>ttps://classroom.thenational.academy/lessons/power-and-energy-chh6ar</w:t>
              </w:r>
            </w:hyperlink>
          </w:p>
          <w:p w:rsidRPr="00777111" w:rsidR="00777111" w:rsidP="2BA13992" w:rsidRDefault="00777111" w14:paraId="2C599433" w14:textId="2ED058C6">
            <w:pPr>
              <w:pStyle w:val="Normal"/>
              <w:spacing w:line="257" w:lineRule="auto"/>
              <w:ind/>
              <w:rPr>
                <w:rFonts w:ascii="Calibri" w:hAnsi="Calibri" w:eastAsia="Calibri" w:cs="Calibri"/>
                <w:noProof w:val="0"/>
                <w:sz w:val="22"/>
                <w:szCs w:val="22"/>
                <w:lang w:val="en-GB"/>
              </w:rPr>
            </w:pPr>
          </w:p>
          <w:p w:rsidRPr="00777111" w:rsidR="00777111" w:rsidP="2BA13992" w:rsidRDefault="00777111" w14:paraId="38C4131F" w14:textId="3BE214AD">
            <w:pPr>
              <w:pStyle w:val="Normal"/>
              <w:spacing w:line="257" w:lineRule="auto"/>
              <w:ind/>
              <w:rPr>
                <w:rFonts w:ascii="Calibri" w:hAnsi="Calibri" w:eastAsia="Calibri" w:cs="Calibri"/>
                <w:noProof w:val="0"/>
                <w:sz w:val="22"/>
                <w:szCs w:val="22"/>
                <w:lang w:val="en-GB"/>
              </w:rPr>
            </w:pPr>
            <w:r w:rsidRPr="2BA13992" w:rsidR="3CF22B87">
              <w:rPr>
                <w:rFonts w:ascii="Calibri" w:hAnsi="Calibri" w:eastAsia="Calibri" w:cs="Calibri"/>
                <w:b w:val="1"/>
                <w:bCs w:val="1"/>
                <w:noProof w:val="0"/>
                <w:sz w:val="22"/>
                <w:szCs w:val="22"/>
                <w:lang w:val="en-GB"/>
              </w:rPr>
              <w:t>Challenge yourself:</w:t>
            </w:r>
            <w:r w:rsidRPr="2BA13992" w:rsidR="3CF22B87">
              <w:rPr>
                <w:rFonts w:ascii="Calibri" w:hAnsi="Calibri" w:eastAsia="Calibri" w:cs="Calibri"/>
                <w:noProof w:val="0"/>
                <w:sz w:val="22"/>
                <w:szCs w:val="22"/>
                <w:lang w:val="en-GB"/>
              </w:rPr>
              <w:t xml:space="preserve"> Watch the video on the most powerful machines. For each machine what is the energy change (</w:t>
            </w:r>
            <w:proofErr w:type="spellStart"/>
            <w:r w:rsidRPr="2BA13992" w:rsidR="3CF22B87">
              <w:rPr>
                <w:rFonts w:ascii="Calibri" w:hAnsi="Calibri" w:eastAsia="Calibri" w:cs="Calibri"/>
                <w:noProof w:val="0"/>
                <w:sz w:val="22"/>
                <w:szCs w:val="22"/>
                <w:lang w:val="en-GB"/>
              </w:rPr>
              <w:t>e.g</w:t>
            </w:r>
            <w:proofErr w:type="spellEnd"/>
            <w:r w:rsidRPr="2BA13992" w:rsidR="3CF22B87">
              <w:rPr>
                <w:rFonts w:ascii="Calibri" w:hAnsi="Calibri" w:eastAsia="Calibri" w:cs="Calibri"/>
                <w:noProof w:val="0"/>
                <w:sz w:val="22"/>
                <w:szCs w:val="22"/>
                <w:lang w:val="en-GB"/>
              </w:rPr>
              <w:t xml:space="preserve"> chemical to kinetic). </w:t>
            </w:r>
          </w:p>
          <w:p w:rsidRPr="00777111" w:rsidR="00777111" w:rsidP="2BA13992" w:rsidRDefault="00777111" w14:paraId="0FF5C16B" w14:textId="554F2A49">
            <w:pPr>
              <w:pStyle w:val="Normal"/>
              <w:spacing w:line="257" w:lineRule="auto"/>
              <w:ind/>
              <w:rPr>
                <w:rFonts w:ascii="Calibri" w:hAnsi="Calibri" w:eastAsia="Calibri" w:cs="Calibri"/>
                <w:noProof w:val="0"/>
                <w:sz w:val="22"/>
                <w:szCs w:val="22"/>
                <w:lang w:val="en-GB"/>
              </w:rPr>
            </w:pPr>
            <w:hyperlink r:id="R7c0543fb8da8423d">
              <w:r w:rsidRPr="2BA13992" w:rsidR="3CF22B87">
                <w:rPr>
                  <w:rStyle w:val="Hyperlink"/>
                  <w:rFonts w:ascii="Calibri" w:hAnsi="Calibri" w:eastAsia="Calibri" w:cs="Calibri"/>
                  <w:noProof w:val="0"/>
                  <w:sz w:val="22"/>
                  <w:szCs w:val="22"/>
                  <w:lang w:val="en-GB"/>
                </w:rPr>
                <w:t>https://www.youtube.com/watch?v=lKqGZYF1bd4</w:t>
              </w:r>
            </w:hyperlink>
          </w:p>
          <w:p w:rsidRPr="00777111" w:rsidR="00777111" w:rsidP="2BA13992" w:rsidRDefault="00777111" w14:paraId="6435A34D" w14:textId="2AD41C23">
            <w:pPr>
              <w:pStyle w:val="Normal"/>
              <w:spacing w:line="257" w:lineRule="auto"/>
              <w:ind/>
              <w:rPr>
                <w:rFonts w:ascii="Calibri" w:hAnsi="Calibri" w:eastAsia="Calibri" w:cs="Calibri"/>
                <w:noProof w:val="0"/>
                <w:sz w:val="22"/>
                <w:szCs w:val="22"/>
                <w:lang w:val="en-GB"/>
              </w:rPr>
            </w:pPr>
          </w:p>
          <w:p w:rsidRPr="00777111" w:rsidR="00777111" w:rsidP="2BA13992" w:rsidRDefault="00777111" w14:paraId="464D0B72" w14:textId="2DB8FE1A">
            <w:pPr>
              <w:pStyle w:val="Normal"/>
              <w:ind w:left="360"/>
            </w:pPr>
          </w:p>
        </w:tc>
      </w:tr>
    </w:tbl>
    <w:p w:rsidR="00777111" w:rsidRDefault="00777111" w14:paraId="3E0EAE20" w14:textId="7AB08870">
      <w:pPr>
        <w:rPr>
          <w:b/>
          <w:bCs/>
        </w:rPr>
      </w:pPr>
    </w:p>
    <w:p w:rsidR="00777111" w:rsidP="00777111" w:rsidRDefault="00777111" w14:paraId="7EAE2F6F" w14:textId="7FE03240">
      <w:pPr>
        <w:rPr>
          <w:b/>
          <w:bCs/>
        </w:rPr>
      </w:pPr>
      <w:r>
        <w:rPr>
          <w:b/>
          <w:bCs/>
        </w:rPr>
        <w:t>YEAR 8</w:t>
      </w:r>
    </w:p>
    <w:p w:rsidR="00777111" w:rsidP="00777111" w:rsidRDefault="00777111" w14:paraId="7B5EBF0A" w14:textId="77777777">
      <w:pPr>
        <w:rPr>
          <w:b/>
          <w:bCs/>
        </w:rPr>
      </w:pPr>
    </w:p>
    <w:tbl>
      <w:tblPr>
        <w:tblStyle w:val="TableGrid"/>
        <w:tblW w:w="0" w:type="auto"/>
        <w:tblLook w:val="04A0" w:firstRow="1" w:lastRow="0" w:firstColumn="1" w:lastColumn="0" w:noHBand="0" w:noVBand="1"/>
      </w:tblPr>
      <w:tblGrid>
        <w:gridCol w:w="1696"/>
        <w:gridCol w:w="8498"/>
      </w:tblGrid>
      <w:tr w:rsidR="00777111" w:rsidTr="20D772F9" w14:paraId="2E88BCB7" w14:textId="77777777">
        <w:tc>
          <w:tcPr>
            <w:tcW w:w="1696" w:type="dxa"/>
            <w:shd w:val="clear" w:color="auto" w:fill="D9D9D9" w:themeFill="background1" w:themeFillShade="D9"/>
            <w:tcMar/>
          </w:tcPr>
          <w:p w:rsidR="00777111" w:rsidP="001578C0" w:rsidRDefault="00777111" w14:paraId="7CD3DD70" w14:textId="77777777">
            <w:pPr>
              <w:rPr>
                <w:b/>
                <w:bCs/>
              </w:rPr>
            </w:pPr>
            <w:r>
              <w:rPr>
                <w:b/>
                <w:bCs/>
              </w:rPr>
              <w:t>Week Commencing</w:t>
            </w:r>
          </w:p>
        </w:tc>
        <w:tc>
          <w:tcPr>
            <w:tcW w:w="8498" w:type="dxa"/>
            <w:shd w:val="clear" w:color="auto" w:fill="D9D9D9" w:themeFill="background1" w:themeFillShade="D9"/>
            <w:tcMar/>
          </w:tcPr>
          <w:p w:rsidR="00777111" w:rsidP="001578C0" w:rsidRDefault="00777111" w14:paraId="66E306CC" w14:textId="77777777">
            <w:pPr>
              <w:rPr>
                <w:b/>
                <w:bCs/>
              </w:rPr>
            </w:pPr>
            <w:r>
              <w:rPr>
                <w:b/>
                <w:bCs/>
              </w:rPr>
              <w:t>Activities</w:t>
            </w:r>
          </w:p>
        </w:tc>
      </w:tr>
      <w:tr w:rsidR="00E56912" w:rsidTr="20D772F9" w14:paraId="38B8736E" w14:textId="77777777">
        <w:tc>
          <w:tcPr>
            <w:tcW w:w="1696" w:type="dxa"/>
            <w:tcMar/>
          </w:tcPr>
          <w:p w:rsidRPr="00777111" w:rsidR="00E56912" w:rsidP="00E56912" w:rsidRDefault="00E56912" w14:paraId="4EBC94F1" w14:textId="65F4DE77">
            <w:r>
              <w:t>Thurs 11</w:t>
            </w:r>
            <w:r w:rsidRPr="00E56912">
              <w:rPr>
                <w:vertAlign w:val="superscript"/>
              </w:rPr>
              <w:t>th</w:t>
            </w:r>
            <w:r>
              <w:t xml:space="preserve"> March</w:t>
            </w:r>
          </w:p>
        </w:tc>
        <w:tc>
          <w:tcPr>
            <w:tcW w:w="8498" w:type="dxa"/>
            <w:tcMar/>
          </w:tcPr>
          <w:p w:rsidRPr="0036474E" w:rsidR="00E56912" w:rsidP="32BEF386" w:rsidRDefault="00E56912" w14:paraId="532BBE72" w14:textId="77F9BF0A">
            <w:pPr>
              <w:pStyle w:val="Normal"/>
            </w:pPr>
            <w:r w:rsidR="630DB49C">
              <w:rPr/>
              <w:t xml:space="preserve">Open up the link for oak academy – </w:t>
            </w:r>
            <w:proofErr w:type="spellStart"/>
            <w:r w:rsidR="630DB49C">
              <w:rPr/>
              <w:t>magnestism</w:t>
            </w:r>
            <w:proofErr w:type="spellEnd"/>
            <w:r w:rsidR="630DB49C">
              <w:rPr/>
              <w:t xml:space="preserve"> review</w:t>
            </w:r>
            <w:r w:rsidR="14FAD67E">
              <w:rPr/>
              <w:t>. There is a lesson for you to watch</w:t>
            </w:r>
            <w:r w:rsidR="02AF8759">
              <w:rPr/>
              <w:t xml:space="preserve">, </w:t>
            </w:r>
            <w:r w:rsidR="2E4F56C3">
              <w:rPr/>
              <w:t>reviewing what you know about magnetism</w:t>
            </w:r>
            <w:r w:rsidR="14FAD67E">
              <w:rPr/>
              <w:t xml:space="preserve">. Please watch the lesson, making appropriate notes when you are asked to. At the end of the lesson please complete the quiz to assess your learning. </w:t>
            </w:r>
            <w:r w:rsidR="567E13AE">
              <w:rPr/>
              <w:t xml:space="preserve">Then complete the revision poster. </w:t>
            </w:r>
          </w:p>
          <w:p w:rsidRPr="0036474E" w:rsidR="00E56912" w:rsidP="32BEF386" w:rsidRDefault="00E56912" w14:paraId="7565273C" w14:textId="4D053C29">
            <w:pPr>
              <w:pStyle w:val="Normal"/>
            </w:pPr>
            <w:hyperlink r:id="R8a0aa8c51c6a4c28">
              <w:r w:rsidRPr="20D772F9" w:rsidR="14FAD67E">
                <w:rPr>
                  <w:rStyle w:val="Hyperlink"/>
                </w:rPr>
                <w:t>https://classroom.thenational.academy/lessons/magnetism-review-cnj3jd</w:t>
              </w:r>
            </w:hyperlink>
          </w:p>
          <w:p w:rsidRPr="0036474E" w:rsidR="00E56912" w:rsidP="32BEF386" w:rsidRDefault="00E56912" w14:paraId="33AAC0F0" w14:textId="4C9BD9C4">
            <w:pPr>
              <w:pStyle w:val="Normal"/>
            </w:pPr>
          </w:p>
        </w:tc>
      </w:tr>
      <w:tr w:rsidR="00E56912" w:rsidTr="20D772F9" w14:paraId="691AC8A4" w14:textId="77777777">
        <w:tc>
          <w:tcPr>
            <w:tcW w:w="1696" w:type="dxa"/>
            <w:tcMar/>
          </w:tcPr>
          <w:p w:rsidRPr="00777111" w:rsidR="00E56912" w:rsidP="00E56912" w:rsidRDefault="00E56912" w14:paraId="17311E4D" w14:textId="7E0773F0">
            <w:r>
              <w:t>15/03/21</w:t>
            </w:r>
          </w:p>
        </w:tc>
        <w:tc>
          <w:tcPr>
            <w:tcW w:w="8498" w:type="dxa"/>
            <w:tcMar/>
          </w:tcPr>
          <w:p w:rsidRPr="0036474E" w:rsidR="00E56912" w:rsidP="20D772F9" w:rsidRDefault="00E56912" w14:paraId="5264338F" w14:textId="26372093">
            <w:pPr>
              <w:pStyle w:val="Normal"/>
              <w:rPr>
                <w:rFonts w:ascii="Calibri" w:hAnsi="Calibri" w:eastAsia="Calibri" w:cs="Calibri" w:asciiTheme="minorAscii" w:hAnsiTheme="minorAscii" w:eastAsiaTheme="minorAscii" w:cstheme="minorAscii"/>
              </w:rPr>
            </w:pPr>
            <w:r w:rsidRPr="20D772F9" w:rsidR="635CE9F3">
              <w:rPr>
                <w:rFonts w:ascii="Calibri" w:hAnsi="Calibri" w:eastAsia="Calibri" w:cs="Calibri" w:asciiTheme="minorAscii" w:hAnsiTheme="minorAscii" w:eastAsiaTheme="minorAscii" w:cstheme="minorAscii"/>
              </w:rPr>
              <w:t xml:space="preserve">Open </w:t>
            </w:r>
            <w:r w:rsidRPr="20D772F9" w:rsidR="056ADC20">
              <w:rPr>
                <w:rFonts w:ascii="Calibri" w:hAnsi="Calibri" w:eastAsia="Calibri" w:cs="Calibri" w:asciiTheme="minorAscii" w:hAnsiTheme="minorAscii" w:eastAsiaTheme="minorAscii" w:cstheme="minorAscii"/>
              </w:rPr>
              <w:t xml:space="preserve">the respiration </w:t>
            </w:r>
            <w:r w:rsidRPr="20D772F9" w:rsidR="777F3BC2">
              <w:rPr>
                <w:rFonts w:ascii="Calibri" w:hAnsi="Calibri" w:eastAsia="Calibri" w:cs="Calibri" w:asciiTheme="minorAscii" w:hAnsiTheme="minorAscii" w:eastAsiaTheme="minorAscii" w:cstheme="minorAscii"/>
              </w:rPr>
              <w:t>PowerPoint</w:t>
            </w:r>
            <w:r w:rsidRPr="20D772F9" w:rsidR="509BAF6C">
              <w:rPr>
                <w:rFonts w:ascii="Calibri" w:hAnsi="Calibri" w:eastAsia="Calibri" w:cs="Calibri" w:asciiTheme="minorAscii" w:hAnsiTheme="minorAscii" w:eastAsiaTheme="minorAscii" w:cstheme="minorAscii"/>
              </w:rPr>
              <w:t xml:space="preserve"> and work through the slides following the instructions</w:t>
            </w:r>
            <w:r w:rsidRPr="20D772F9" w:rsidR="21777C12">
              <w:rPr>
                <w:rFonts w:ascii="Calibri" w:hAnsi="Calibri" w:eastAsia="Calibri" w:cs="Calibri" w:asciiTheme="minorAscii" w:hAnsiTheme="minorAscii" w:eastAsiaTheme="minorAscii" w:cstheme="minorAscii"/>
              </w:rPr>
              <w:t>.</w:t>
            </w:r>
            <w:r w:rsidRPr="20D772F9" w:rsidR="407628B3">
              <w:rPr>
                <w:rFonts w:ascii="Calibri" w:hAnsi="Calibri" w:eastAsia="Calibri" w:cs="Calibri" w:asciiTheme="minorAscii" w:hAnsiTheme="minorAscii" w:eastAsiaTheme="minorAscii" w:cstheme="minorAscii"/>
              </w:rPr>
              <w:t xml:space="preserve"> Make sure you make notes in your books. You need to remember the equation for respiration.</w:t>
            </w:r>
            <w:r w:rsidRPr="20D772F9" w:rsidR="21777C12">
              <w:rPr>
                <w:rFonts w:ascii="Calibri" w:hAnsi="Calibri" w:eastAsia="Calibri" w:cs="Calibri" w:asciiTheme="minorAscii" w:hAnsiTheme="minorAscii" w:eastAsiaTheme="minorAscii" w:cstheme="minorAscii"/>
              </w:rPr>
              <w:t xml:space="preserve"> </w:t>
            </w:r>
            <w:r w:rsidRPr="20D772F9" w:rsidR="1CB37360">
              <w:rPr>
                <w:rFonts w:ascii="Calibri" w:hAnsi="Calibri" w:eastAsia="Calibri" w:cs="Calibri" w:asciiTheme="minorAscii" w:hAnsiTheme="minorAscii" w:eastAsiaTheme="minorAscii" w:cstheme="minorAscii"/>
              </w:rPr>
              <w:t xml:space="preserve">Answer all the questions within the </w:t>
            </w:r>
            <w:r w:rsidRPr="20D772F9" w:rsidR="3E185814">
              <w:rPr>
                <w:rFonts w:ascii="Calibri" w:hAnsi="Calibri" w:eastAsia="Calibri" w:cs="Calibri" w:asciiTheme="minorAscii" w:hAnsiTheme="minorAscii" w:eastAsiaTheme="minorAscii" w:cstheme="minorAscii"/>
              </w:rPr>
              <w:t>PowerPoint</w:t>
            </w:r>
            <w:r w:rsidRPr="20D772F9" w:rsidR="1CB37360">
              <w:rPr>
                <w:rFonts w:ascii="Calibri" w:hAnsi="Calibri" w:eastAsia="Calibri" w:cs="Calibri" w:asciiTheme="minorAscii" w:hAnsiTheme="minorAscii" w:eastAsiaTheme="minorAscii" w:cstheme="minorAscii"/>
              </w:rPr>
              <w:t xml:space="preserve">, </w:t>
            </w:r>
            <w:r w:rsidRPr="20D772F9" w:rsidR="4537F099">
              <w:rPr>
                <w:rFonts w:ascii="Calibri" w:hAnsi="Calibri" w:eastAsia="Calibri" w:cs="Calibri" w:asciiTheme="minorAscii" w:hAnsiTheme="minorAscii" w:eastAsiaTheme="minorAscii" w:cstheme="minorAscii"/>
              </w:rPr>
              <w:t>self-assessing</w:t>
            </w:r>
            <w:r w:rsidRPr="20D772F9" w:rsidR="1CB37360">
              <w:rPr>
                <w:rFonts w:ascii="Calibri" w:hAnsi="Calibri" w:eastAsia="Calibri" w:cs="Calibri" w:asciiTheme="minorAscii" w:hAnsiTheme="minorAscii" w:eastAsiaTheme="minorAscii" w:cstheme="minorAscii"/>
              </w:rPr>
              <w:t xml:space="preserve"> your work as you go.</w:t>
            </w:r>
          </w:p>
        </w:tc>
      </w:tr>
      <w:tr w:rsidR="00E56912" w:rsidTr="20D772F9" w14:paraId="2F4D64EC" w14:textId="77777777">
        <w:tc>
          <w:tcPr>
            <w:tcW w:w="1696" w:type="dxa"/>
            <w:tcMar/>
          </w:tcPr>
          <w:p w:rsidRPr="00777111" w:rsidR="00E56912" w:rsidP="00E56912" w:rsidRDefault="00E56912" w14:paraId="439037A9" w14:textId="7EF7AFED">
            <w:r>
              <w:t>22/03/21</w:t>
            </w:r>
          </w:p>
        </w:tc>
        <w:tc>
          <w:tcPr>
            <w:tcW w:w="8498" w:type="dxa"/>
            <w:tcMar/>
          </w:tcPr>
          <w:p w:rsidRPr="0036474E" w:rsidR="00E56912" w:rsidP="20D772F9" w:rsidRDefault="00E56912" w14:paraId="0EB42072" w14:textId="3C421336">
            <w:pPr>
              <w:pStyle w:val="Normal"/>
              <w:rPr>
                <w:rFonts w:ascii="Calibri" w:hAnsi="Calibri" w:eastAsia="Calibri" w:cs="Calibri" w:asciiTheme="minorAscii" w:hAnsiTheme="minorAscii" w:eastAsiaTheme="minorAscii" w:cstheme="minorAscii"/>
              </w:rPr>
            </w:pPr>
            <w:r w:rsidRPr="20D772F9" w:rsidR="057D3820">
              <w:rPr>
                <w:rFonts w:ascii="Calibri" w:hAnsi="Calibri" w:eastAsia="Calibri" w:cs="Calibri" w:asciiTheme="minorAscii" w:hAnsiTheme="minorAscii" w:eastAsiaTheme="minorAscii" w:cstheme="minorAscii"/>
              </w:rPr>
              <w:t xml:space="preserve">Open the photosynthesis </w:t>
            </w:r>
            <w:r w:rsidRPr="20D772F9" w:rsidR="71DBF72C">
              <w:rPr>
                <w:rFonts w:ascii="Calibri" w:hAnsi="Calibri" w:eastAsia="Calibri" w:cs="Calibri" w:asciiTheme="minorAscii" w:hAnsiTheme="minorAscii" w:eastAsiaTheme="minorAscii" w:cstheme="minorAscii"/>
              </w:rPr>
              <w:t>PowerPoint</w:t>
            </w:r>
            <w:r w:rsidRPr="20D772F9" w:rsidR="057D3820">
              <w:rPr>
                <w:rFonts w:ascii="Calibri" w:hAnsi="Calibri" w:eastAsia="Calibri" w:cs="Calibri" w:asciiTheme="minorAscii" w:hAnsiTheme="minorAscii" w:eastAsiaTheme="minorAscii" w:cstheme="minorAscii"/>
              </w:rPr>
              <w:t xml:space="preserve"> and work through the slides following the instructions. Make sure you make notes in your books. You need to remember the equation for photosynthesis. Once you have worked through the </w:t>
            </w:r>
            <w:r w:rsidRPr="20D772F9" w:rsidR="5725FDAA">
              <w:rPr>
                <w:rFonts w:ascii="Calibri" w:hAnsi="Calibri" w:eastAsia="Calibri" w:cs="Calibri" w:asciiTheme="minorAscii" w:hAnsiTheme="minorAscii" w:eastAsiaTheme="minorAscii" w:cstheme="minorAscii"/>
              </w:rPr>
              <w:t>PowerPoint</w:t>
            </w:r>
            <w:r w:rsidRPr="20D772F9" w:rsidR="057D3820">
              <w:rPr>
                <w:rFonts w:ascii="Calibri" w:hAnsi="Calibri" w:eastAsia="Calibri" w:cs="Calibri" w:asciiTheme="minorAscii" w:hAnsiTheme="minorAscii" w:eastAsiaTheme="minorAscii" w:cstheme="minorAscii"/>
              </w:rPr>
              <w:t xml:space="preserve"> have a go at completing the worksheet</w:t>
            </w:r>
            <w:r w:rsidRPr="20D772F9" w:rsidR="1EC08295">
              <w:rPr>
                <w:rFonts w:ascii="Calibri" w:hAnsi="Calibri" w:eastAsia="Calibri" w:cs="Calibri" w:asciiTheme="minorAscii" w:hAnsiTheme="minorAscii" w:eastAsiaTheme="minorAscii" w:cstheme="minorAscii"/>
              </w:rPr>
              <w:t>.</w:t>
            </w:r>
          </w:p>
        </w:tc>
      </w:tr>
      <w:tr w:rsidR="00E56912" w:rsidTr="20D772F9" w14:paraId="31C1CD4F" w14:textId="77777777">
        <w:tc>
          <w:tcPr>
            <w:tcW w:w="1696" w:type="dxa"/>
            <w:tcMar/>
          </w:tcPr>
          <w:p w:rsidRPr="00777111" w:rsidR="00E56912" w:rsidP="00E56912" w:rsidRDefault="00E56912" w14:paraId="47256B5B" w14:textId="7F250D1B">
            <w:r>
              <w:t>29/03/21</w:t>
            </w:r>
          </w:p>
        </w:tc>
        <w:tc>
          <w:tcPr>
            <w:tcW w:w="8498" w:type="dxa"/>
            <w:tcMar/>
          </w:tcPr>
          <w:p w:rsidRPr="0036474E" w:rsidR="00E56912" w:rsidP="32BEF386" w:rsidRDefault="00E56912" w14:paraId="1C7FDFE4" w14:textId="5E429765">
            <w:pPr>
              <w:pStyle w:val="Normal"/>
            </w:pPr>
            <w:r w:rsidR="0AE46361">
              <w:rPr/>
              <w:t xml:space="preserve">Open up the link for oak academy – rate of photosynthesis. There is a lesson for you to watch on </w:t>
            </w:r>
            <w:r w:rsidR="68C6D969">
              <w:rPr/>
              <w:t>how we can measure the rate of photosynthesis</w:t>
            </w:r>
            <w:r w:rsidR="0AE46361">
              <w:rPr/>
              <w:t>. Please watch the lesson, making appropriate notes when you are asked to</w:t>
            </w:r>
            <w:r w:rsidR="1B86D26B">
              <w:rPr/>
              <w:t>. Make sure you complete</w:t>
            </w:r>
            <w:r w:rsidR="1D12B4F3">
              <w:rPr/>
              <w:t xml:space="preserve"> the worksheet and</w:t>
            </w:r>
            <w:r w:rsidR="1B86D26B">
              <w:rPr/>
              <w:t xml:space="preserve"> the quiz as well.</w:t>
            </w:r>
          </w:p>
          <w:p w:rsidRPr="0036474E" w:rsidR="00E56912" w:rsidP="20D772F9" w:rsidRDefault="00E56912" w14:paraId="05DBEB20" w14:textId="4C8488B3">
            <w:pPr>
              <w:pStyle w:val="Normal"/>
              <w:rPr>
                <w:rFonts w:eastAsia="等线" w:eastAsiaTheme="minorEastAsia"/>
              </w:rPr>
            </w:pPr>
            <w:hyperlink r:id="R89fcefe79d9643ac">
              <w:r w:rsidRPr="20D772F9" w:rsidR="0AE46361">
                <w:rPr>
                  <w:rStyle w:val="Hyperlink"/>
                  <w:rFonts w:eastAsia="等线" w:eastAsiaTheme="minorEastAsia"/>
                </w:rPr>
                <w:t>https://classroom.thenational.academy/lessons/rate-of-photosynthesis-6tk66t</w:t>
              </w:r>
            </w:hyperlink>
          </w:p>
          <w:p w:rsidRPr="0036474E" w:rsidR="00E56912" w:rsidP="32BEF386" w:rsidRDefault="00E56912" w14:paraId="01944FB0" w14:textId="10932149">
            <w:pPr>
              <w:pStyle w:val="Normal"/>
              <w:rPr>
                <w:rFonts w:eastAsia="等线" w:eastAsiaTheme="minorEastAsia"/>
              </w:rPr>
            </w:pPr>
          </w:p>
        </w:tc>
      </w:tr>
    </w:tbl>
    <w:p w:rsidRPr="00777111" w:rsidR="00777111" w:rsidP="00777111" w:rsidRDefault="00777111" w14:paraId="29A62535" w14:textId="77777777">
      <w:pPr>
        <w:rPr>
          <w:b/>
          <w:bCs/>
        </w:rPr>
      </w:pPr>
    </w:p>
    <w:p w:rsidR="00777111" w:rsidP="00777111" w:rsidRDefault="00777111" w14:paraId="56F4B038" w14:textId="3CECA415">
      <w:pPr>
        <w:rPr>
          <w:b/>
          <w:bCs/>
        </w:rPr>
      </w:pPr>
      <w:r w:rsidRPr="52B90656">
        <w:rPr>
          <w:b/>
          <w:bCs/>
        </w:rPr>
        <w:t>YEAR 9</w:t>
      </w:r>
      <w:r w:rsidRPr="52B90656" w:rsidR="2DECB2CF">
        <w:rPr>
          <w:b/>
          <w:bCs/>
        </w:rPr>
        <w:t xml:space="preserve"> Biology</w:t>
      </w:r>
    </w:p>
    <w:p w:rsidR="00777111" w:rsidP="00777111" w:rsidRDefault="00777111" w14:paraId="04192EA3" w14:textId="77777777">
      <w:pPr>
        <w:rPr>
          <w:b/>
          <w:bCs/>
        </w:rPr>
      </w:pPr>
    </w:p>
    <w:tbl>
      <w:tblPr>
        <w:tblStyle w:val="TableGrid"/>
        <w:tblW w:w="0" w:type="auto"/>
        <w:tblLook w:val="04A0" w:firstRow="1" w:lastRow="0" w:firstColumn="1" w:lastColumn="0" w:noHBand="0" w:noVBand="1"/>
      </w:tblPr>
      <w:tblGrid>
        <w:gridCol w:w="1696"/>
        <w:gridCol w:w="8498"/>
      </w:tblGrid>
      <w:tr w:rsidR="00777111" w:rsidTr="1261D79D" w14:paraId="6F46BBBB" w14:textId="77777777">
        <w:tc>
          <w:tcPr>
            <w:tcW w:w="1696" w:type="dxa"/>
            <w:shd w:val="clear" w:color="auto" w:fill="D9D9D9" w:themeFill="background1" w:themeFillShade="D9"/>
            <w:tcMar/>
          </w:tcPr>
          <w:p w:rsidR="00777111" w:rsidP="001578C0" w:rsidRDefault="00777111" w14:paraId="551ED1F8" w14:textId="77777777">
            <w:pPr>
              <w:rPr>
                <w:b/>
                <w:bCs/>
              </w:rPr>
            </w:pPr>
            <w:r>
              <w:rPr>
                <w:b/>
                <w:bCs/>
              </w:rPr>
              <w:t>Week Commencing</w:t>
            </w:r>
          </w:p>
        </w:tc>
        <w:tc>
          <w:tcPr>
            <w:tcW w:w="8498" w:type="dxa"/>
            <w:shd w:val="clear" w:color="auto" w:fill="D9D9D9" w:themeFill="background1" w:themeFillShade="D9"/>
            <w:tcMar/>
          </w:tcPr>
          <w:p w:rsidR="00777111" w:rsidP="001578C0" w:rsidRDefault="00777111" w14:paraId="1A69FE1F" w14:textId="77777777">
            <w:pPr>
              <w:rPr>
                <w:b/>
                <w:bCs/>
              </w:rPr>
            </w:pPr>
            <w:r>
              <w:rPr>
                <w:b/>
                <w:bCs/>
              </w:rPr>
              <w:t>Activities</w:t>
            </w:r>
          </w:p>
        </w:tc>
      </w:tr>
      <w:tr w:rsidR="00E56912" w:rsidTr="1261D79D" w14:paraId="5CB91BA2" w14:textId="77777777">
        <w:tc>
          <w:tcPr>
            <w:tcW w:w="1696" w:type="dxa"/>
            <w:tcMar/>
          </w:tcPr>
          <w:p w:rsidRPr="00777111" w:rsidR="00E56912" w:rsidP="00E56912" w:rsidRDefault="00E56912" w14:paraId="079CF849" w14:textId="46BEAF96">
            <w:r>
              <w:t>Thurs 11</w:t>
            </w:r>
            <w:r w:rsidRPr="00E56912">
              <w:rPr>
                <w:vertAlign w:val="superscript"/>
              </w:rPr>
              <w:t>th</w:t>
            </w:r>
            <w:r>
              <w:t xml:space="preserve"> March</w:t>
            </w:r>
          </w:p>
        </w:tc>
        <w:tc>
          <w:tcPr>
            <w:tcW w:w="8498" w:type="dxa"/>
            <w:tcMar/>
          </w:tcPr>
          <w:p w:rsidRPr="00777111" w:rsidR="00E56912" w:rsidP="00E56912" w:rsidRDefault="00E56912" w14:noSpellErr="1" w14:paraId="5169D115" w14:textId="0B791241">
            <w:r w:rsidR="00E56912">
              <w:rPr/>
              <w:t>(1 lesson)</w:t>
            </w:r>
          </w:p>
          <w:p w:rsidRPr="00777111" w:rsidR="00E56912" w:rsidP="1018DA49" w:rsidRDefault="00E56912" w14:paraId="560BD993" w14:textId="594176F7">
            <w:pPr>
              <w:pStyle w:val="Normal"/>
            </w:pPr>
            <w:r w:rsidR="6802293A">
              <w:rPr/>
              <w:t xml:space="preserve">Coronary heart disease </w:t>
            </w:r>
            <w:r w:rsidR="2260F2D5">
              <w:rPr/>
              <w:t>treatments C19</w:t>
            </w:r>
          </w:p>
          <w:p w:rsidRPr="00777111" w:rsidR="00E56912" w:rsidP="23C23A10" w:rsidRDefault="00E56912" w14:paraId="246CB453" w14:textId="16F83FDB">
            <w:pPr>
              <w:pStyle w:val="Normal"/>
              <w:ind w:left="0"/>
            </w:pPr>
            <w:r w:rsidR="2260F2D5">
              <w:rPr/>
              <w:t xml:space="preserve">Open the PowerPoint and work through the slides following the instructions. Watch the videos and read through the information on the slides. Complete the quick questions and </w:t>
            </w:r>
            <w:r w:rsidR="3DB04E1C">
              <w:rPr/>
              <w:t xml:space="preserve">summary questions in your books and then </w:t>
            </w:r>
            <w:r w:rsidR="59FB4D9E">
              <w:rPr/>
              <w:t>self-assess</w:t>
            </w:r>
            <w:r w:rsidR="2260F2D5">
              <w:rPr/>
              <w:t xml:space="preserve"> the</w:t>
            </w:r>
            <w:r w:rsidR="396E662D">
              <w:rPr/>
              <w:t>m using the mark schemes</w:t>
            </w:r>
            <w:r w:rsidR="787438DD">
              <w:rPr/>
              <w:t xml:space="preserve">. </w:t>
            </w:r>
          </w:p>
          <w:p w:rsidRPr="00777111" w:rsidR="00E56912" w:rsidP="249F8115" w:rsidRDefault="00E56912" w14:paraId="2BEDCC08" w14:textId="255FE327">
            <w:pPr>
              <w:pStyle w:val="Normal"/>
              <w:ind w:left="0"/>
              <w:rPr>
                <w:b w:val="1"/>
                <w:bCs w:val="1"/>
              </w:rPr>
            </w:pPr>
            <w:r w:rsidRPr="1334AED5" w:rsidR="75D7E9FB">
              <w:rPr>
                <w:b w:val="1"/>
                <w:bCs w:val="1"/>
              </w:rPr>
              <w:t xml:space="preserve">If you are ahead with this topic section and have covered </w:t>
            </w:r>
            <w:r w:rsidRPr="1334AED5" w:rsidR="766C10D2">
              <w:rPr>
                <w:b w:val="1"/>
                <w:bCs w:val="1"/>
              </w:rPr>
              <w:t>coronary heart disease and</w:t>
            </w:r>
            <w:r w:rsidRPr="1334AED5" w:rsidR="75D7E9FB">
              <w:rPr>
                <w:b w:val="1"/>
                <w:bCs w:val="1"/>
              </w:rPr>
              <w:t xml:space="preserve"> treatments, then you can have a look at the Heart dissection lesson. </w:t>
            </w:r>
            <w:r w:rsidRPr="1334AED5" w:rsidR="5BAEB22D">
              <w:rPr>
                <w:b w:val="1"/>
                <w:bCs w:val="1"/>
              </w:rPr>
              <w:t xml:space="preserve">Follow the instructions on the PowerPoint. </w:t>
            </w:r>
          </w:p>
        </w:tc>
      </w:tr>
      <w:tr w:rsidR="00E56912" w:rsidTr="1261D79D" w14:paraId="15E26BD9" w14:textId="77777777">
        <w:trPr>
          <w:trHeight w:val="3375"/>
        </w:trPr>
        <w:tc>
          <w:tcPr>
            <w:tcW w:w="1696" w:type="dxa"/>
            <w:tcMar/>
          </w:tcPr>
          <w:p w:rsidRPr="00777111" w:rsidR="00E56912" w:rsidP="00E56912" w:rsidRDefault="00E56912" w14:paraId="4465EFB1" w14:textId="1C62E409">
            <w:r>
              <w:t>15/03/21</w:t>
            </w:r>
          </w:p>
        </w:tc>
        <w:tc>
          <w:tcPr>
            <w:tcW w:w="8498" w:type="dxa"/>
            <w:tcMar/>
          </w:tcPr>
          <w:p w:rsidRPr="00777111" w:rsidR="00E56912" w:rsidP="00E56912" w:rsidRDefault="00E56912" w14:paraId="7670AC1A" w14:textId="70E6CBEE">
            <w:r w:rsidR="46825390">
              <w:rPr/>
              <w:t xml:space="preserve">B4.5 </w:t>
            </w:r>
            <w:r w:rsidR="2C247D89">
              <w:rPr/>
              <w:t xml:space="preserve">Breathing and </w:t>
            </w:r>
            <w:r w:rsidR="21C66B92">
              <w:rPr/>
              <w:t>gas exchange C19</w:t>
            </w:r>
          </w:p>
          <w:p w:rsidRPr="00777111" w:rsidR="00E56912" w:rsidP="7AADD264" w:rsidRDefault="00E56912" w14:paraId="4EBDB4F5" w14:textId="1DC026C7">
            <w:pPr>
              <w:pStyle w:val="Normal"/>
              <w:ind w:left="0"/>
            </w:pPr>
            <w:r w:rsidR="21C66B92">
              <w:rPr/>
              <w:t xml:space="preserve">Open the PowerPoint and work through the slides following the instructions. Watch the videos and read through the information on the slides. Complete the leaflet task on paper or in your book and summary </w:t>
            </w:r>
            <w:r w:rsidR="21C66B92">
              <w:rPr/>
              <w:t>question</w:t>
            </w:r>
            <w:r w:rsidR="23757B7A">
              <w:rPr/>
              <w:t>s</w:t>
            </w:r>
            <w:r w:rsidR="21C66B92">
              <w:rPr/>
              <w:t xml:space="preserve"> in your books. Self-assess using the mark scheme.</w:t>
            </w:r>
          </w:p>
          <w:p w:rsidRPr="00777111" w:rsidR="00E56912" w:rsidP="1261D79D" w:rsidRDefault="00E56912" w14:paraId="55CA789C" w14:textId="0DEF9FBD">
            <w:pPr>
              <w:pStyle w:val="Normal"/>
              <w:ind w:left="0"/>
              <w:rPr>
                <w:i w:val="1"/>
                <w:iCs w:val="1"/>
              </w:rPr>
            </w:pPr>
            <w:r w:rsidRPr="1261D79D" w:rsidR="5E5AB9CE">
              <w:rPr>
                <w:i w:val="1"/>
                <w:iCs w:val="1"/>
              </w:rPr>
              <w:t>Alternative lesson</w:t>
            </w:r>
            <w:r w:rsidRPr="1261D79D" w:rsidR="5A0B55D2">
              <w:rPr>
                <w:i w:val="1"/>
                <w:iCs w:val="1"/>
              </w:rPr>
              <w:t>:</w:t>
            </w:r>
            <w:r w:rsidRPr="1261D79D" w:rsidR="5E5AB9CE">
              <w:rPr>
                <w:i w:val="1"/>
                <w:iCs w:val="1"/>
              </w:rPr>
              <w:t xml:space="preserve"> </w:t>
            </w:r>
          </w:p>
          <w:p w:rsidRPr="00777111" w:rsidR="00E56912" w:rsidP="1261D79D" w:rsidRDefault="00E56912" w14:paraId="1040A16F" w14:textId="453B6065">
            <w:pPr>
              <w:pStyle w:val="Normal"/>
              <w:bidi w:val="0"/>
              <w:spacing w:before="0" w:beforeAutospacing="off" w:after="0" w:afterAutospacing="off" w:line="259" w:lineRule="auto"/>
              <w:ind w:left="0" w:right="0"/>
              <w:jc w:val="left"/>
              <w:rPr>
                <w:i w:val="1"/>
                <w:iCs w:val="1"/>
              </w:rPr>
            </w:pPr>
            <w:r w:rsidRPr="1261D79D" w:rsidR="74F88068">
              <w:rPr>
                <w:i w:val="1"/>
                <w:iCs w:val="1"/>
              </w:rPr>
              <w:t>Open</w:t>
            </w:r>
            <w:r w:rsidRPr="1261D79D" w:rsidR="74F88068">
              <w:rPr>
                <w:i w:val="1"/>
                <w:iCs w:val="1"/>
              </w:rPr>
              <w:t xml:space="preserve"> the link for oak academy – Lesson</w:t>
            </w:r>
            <w:r w:rsidRPr="1261D79D" w:rsidR="4D539282">
              <w:rPr>
                <w:i w:val="1"/>
                <w:iCs w:val="1"/>
              </w:rPr>
              <w:t>: The</w:t>
            </w:r>
            <w:r w:rsidRPr="1261D79D" w:rsidR="74F88068">
              <w:rPr>
                <w:i w:val="1"/>
                <w:iCs w:val="1"/>
              </w:rPr>
              <w:t xml:space="preserve"> </w:t>
            </w:r>
            <w:r w:rsidRPr="1261D79D" w:rsidR="283F19CA">
              <w:rPr>
                <w:i w:val="1"/>
                <w:iCs w:val="1"/>
              </w:rPr>
              <w:t>Lungs</w:t>
            </w:r>
          </w:p>
          <w:p w:rsidRPr="00777111" w:rsidR="00E56912" w:rsidP="7AADD264" w:rsidRDefault="00E56912" w14:paraId="15A92AFA" w14:textId="7A84F0AA">
            <w:pPr>
              <w:pStyle w:val="Normal"/>
              <w:ind w:left="0"/>
            </w:pPr>
            <w:r w:rsidRPr="1261D79D" w:rsidR="74F88068">
              <w:rPr>
                <w:i w:val="1"/>
                <w:iCs w:val="1"/>
              </w:rPr>
              <w:t xml:space="preserve">There is a lesson for you to watch on </w:t>
            </w:r>
            <w:r w:rsidRPr="1261D79D" w:rsidR="09BF43DB">
              <w:rPr>
                <w:i w:val="1"/>
                <w:iCs w:val="1"/>
              </w:rPr>
              <w:t>the Lungs</w:t>
            </w:r>
            <w:r w:rsidRPr="1261D79D" w:rsidR="74F88068">
              <w:rPr>
                <w:i w:val="1"/>
                <w:iCs w:val="1"/>
              </w:rPr>
              <w:t xml:space="preserve">. Please watch the lesson, making appropriate notes when you are asked to. At the end of the lesson please complete the quiz to assess your learning. Then complete the worksheet on </w:t>
            </w:r>
            <w:r w:rsidRPr="1261D79D" w:rsidR="4A5F98F6">
              <w:rPr>
                <w:i w:val="1"/>
                <w:iCs w:val="1"/>
              </w:rPr>
              <w:t>the lung</w:t>
            </w:r>
            <w:r w:rsidRPr="1261D79D" w:rsidR="74F88068">
              <w:rPr>
                <w:i w:val="1"/>
                <w:iCs w:val="1"/>
              </w:rPr>
              <w:t>s.</w:t>
            </w:r>
            <w:r w:rsidRPr="1261D79D" w:rsidR="458CA6D8">
              <w:rPr>
                <w:i w:val="1"/>
                <w:iCs w:val="1"/>
              </w:rPr>
              <w:t xml:space="preserve"> </w:t>
            </w:r>
            <w:hyperlink r:id="Rfa8bcad9f0924e03">
              <w:r w:rsidRPr="1261D79D" w:rsidR="458CA6D8">
                <w:rPr>
                  <w:rStyle w:val="Hyperlink"/>
                  <w:i w:val="1"/>
                  <w:iCs w:val="1"/>
                </w:rPr>
                <w:t>https://classroom.thenational.academy/lessons/the-lungs-ccu3ge</w:t>
              </w:r>
            </w:hyperlink>
          </w:p>
        </w:tc>
      </w:tr>
      <w:tr w:rsidR="00E56912" w:rsidTr="1261D79D" w14:paraId="670ED7DE" w14:textId="77777777">
        <w:trPr>
          <w:trHeight w:val="300"/>
        </w:trPr>
        <w:tc>
          <w:tcPr>
            <w:tcW w:w="1696" w:type="dxa"/>
            <w:tcMar/>
          </w:tcPr>
          <w:p w:rsidRPr="00777111" w:rsidR="00E56912" w:rsidP="00E56912" w:rsidRDefault="00E56912" w14:paraId="2A50320F" w14:textId="18D2FF3E">
            <w:r>
              <w:t>22/03/21</w:t>
            </w:r>
          </w:p>
        </w:tc>
        <w:tc>
          <w:tcPr>
            <w:tcW w:w="8498" w:type="dxa"/>
            <w:tcMar/>
          </w:tcPr>
          <w:p w:rsidRPr="00777111" w:rsidR="00E56912" w:rsidP="00E56912" w:rsidRDefault="00E56912" w14:paraId="6AC75CCA" w14:textId="39179C11">
            <w:r w:rsidR="2E431637">
              <w:rPr/>
              <w:t xml:space="preserve">B4.6 </w:t>
            </w:r>
            <w:r w:rsidR="38D26D54">
              <w:rPr/>
              <w:t>Plant tissues and organs</w:t>
            </w:r>
            <w:r w:rsidR="0363B16F">
              <w:rPr/>
              <w:t xml:space="preserve"> C19</w:t>
            </w:r>
          </w:p>
          <w:p w:rsidRPr="00777111" w:rsidR="00E56912" w:rsidP="1B6431B9" w:rsidRDefault="00E56912" w14:paraId="5E1C35E4" w14:textId="4336C8EB">
            <w:pPr>
              <w:pStyle w:val="Normal"/>
              <w:ind w:left="0"/>
            </w:pPr>
            <w:r w:rsidR="5C997155">
              <w:rPr/>
              <w:t>Open the PowerPoint and work through the slides</w:t>
            </w:r>
            <w:r w:rsidR="7F3E2018">
              <w:rPr/>
              <w:t>,</w:t>
            </w:r>
            <w:r w:rsidR="5C997155">
              <w:rPr/>
              <w:t xml:space="preserve"> following the instructions. </w:t>
            </w:r>
            <w:r w:rsidR="762F8D31">
              <w:rPr/>
              <w:t>If</w:t>
            </w:r>
            <w:r w:rsidR="5C997155">
              <w:rPr/>
              <w:t xml:space="preserve"> </w:t>
            </w:r>
            <w:r w:rsidR="762F8D31">
              <w:rPr/>
              <w:t>you can, print out the knowledge organiser</w:t>
            </w:r>
            <w:r w:rsidR="610E04F1">
              <w:rPr/>
              <w:t xml:space="preserve"> first on slide 4</w:t>
            </w:r>
            <w:r w:rsidR="762F8D31">
              <w:rPr/>
              <w:t xml:space="preserve">. </w:t>
            </w:r>
            <w:r w:rsidR="5C997155">
              <w:rPr/>
              <w:t>Complete t</w:t>
            </w:r>
            <w:r w:rsidR="01CF0BA5">
              <w:rPr/>
              <w:t>he</w:t>
            </w:r>
            <w:r w:rsidR="01CF0BA5">
              <w:rPr/>
              <w:t xml:space="preserve"> knowledge organiser memory task</w:t>
            </w:r>
            <w:r w:rsidR="05A4B67D">
              <w:rPr/>
              <w:t xml:space="preserve"> then answer the questions on slide 5 in your books. </w:t>
            </w:r>
            <w:r w:rsidR="01CF0BA5">
              <w:rPr/>
              <w:t>Watch the video</w:t>
            </w:r>
            <w:r w:rsidR="084CB300">
              <w:rPr/>
              <w:t>s about the structure of plant tissue and organs.</w:t>
            </w:r>
            <w:r w:rsidR="01CF0BA5">
              <w:rPr/>
              <w:t xml:space="preserve"> </w:t>
            </w:r>
            <w:r w:rsidR="71AEEC65">
              <w:rPr/>
              <w:t>OPTIONAL: As a grown up first and have a go at the celery practical.</w:t>
            </w:r>
          </w:p>
          <w:p w:rsidRPr="00777111" w:rsidR="00E56912" w:rsidP="1B6431B9" w:rsidRDefault="00E56912" w14:paraId="250AE8C2" w14:textId="00E94FA1">
            <w:pPr>
              <w:pStyle w:val="Normal"/>
              <w:ind w:left="0"/>
            </w:pPr>
            <w:r w:rsidR="70AD4211">
              <w:rPr/>
              <w:t>Finally, a</w:t>
            </w:r>
            <w:r w:rsidR="01CF0BA5">
              <w:rPr/>
              <w:t>nswer the</w:t>
            </w:r>
            <w:r w:rsidR="52E52A69">
              <w:rPr/>
              <w:t xml:space="preserve"> summary</w:t>
            </w:r>
            <w:r w:rsidR="01CF0BA5">
              <w:rPr/>
              <w:t xml:space="preserve"> questions </w:t>
            </w:r>
            <w:r w:rsidR="1F98DB05">
              <w:rPr/>
              <w:t>and s</w:t>
            </w:r>
            <w:r w:rsidR="5C997155">
              <w:rPr/>
              <w:t>elf-assess using the mark scheme.</w:t>
            </w:r>
          </w:p>
          <w:p w:rsidRPr="00777111" w:rsidR="00E56912" w:rsidP="1261D79D" w:rsidRDefault="00E56912" w14:paraId="3AA4E2B3" w14:textId="0DEF9FBD">
            <w:pPr>
              <w:pStyle w:val="Normal"/>
              <w:ind w:left="0"/>
              <w:rPr>
                <w:i w:val="1"/>
                <w:iCs w:val="1"/>
              </w:rPr>
            </w:pPr>
            <w:r w:rsidRPr="1261D79D" w:rsidR="3F772E39">
              <w:rPr>
                <w:i w:val="1"/>
                <w:iCs w:val="1"/>
              </w:rPr>
              <w:t xml:space="preserve">Alternative lesson: </w:t>
            </w:r>
          </w:p>
          <w:p w:rsidRPr="00777111" w:rsidR="00E56912" w:rsidP="1261D79D" w:rsidRDefault="00E56912" w14:paraId="5FF9D01A" w14:textId="3DDC560A">
            <w:pPr>
              <w:pStyle w:val="Normal"/>
              <w:bidi w:val="0"/>
              <w:spacing w:before="0" w:beforeAutospacing="off" w:after="0" w:afterAutospacing="off" w:line="259" w:lineRule="auto"/>
              <w:ind w:left="0" w:right="0"/>
              <w:jc w:val="left"/>
              <w:rPr>
                <w:i w:val="1"/>
                <w:iCs w:val="1"/>
              </w:rPr>
            </w:pPr>
            <w:r w:rsidRPr="1261D79D" w:rsidR="3F772E39">
              <w:rPr>
                <w:i w:val="1"/>
                <w:iCs w:val="1"/>
              </w:rPr>
              <w:t>Open the link for oak academy – Lesson</w:t>
            </w:r>
            <w:r w:rsidRPr="1261D79D" w:rsidR="3656C746">
              <w:rPr>
                <w:i w:val="1"/>
                <w:iCs w:val="1"/>
              </w:rPr>
              <w:t>: PLant tissue</w:t>
            </w:r>
          </w:p>
          <w:p w:rsidRPr="00777111" w:rsidR="00E56912" w:rsidP="1261D79D" w:rsidRDefault="00E56912" w14:paraId="3D6E62C3" w14:textId="0288BBCE">
            <w:pPr>
              <w:pStyle w:val="Normal"/>
              <w:rPr>
                <w:i w:val="1"/>
                <w:iCs w:val="1"/>
              </w:rPr>
            </w:pPr>
            <w:r w:rsidRPr="1261D79D" w:rsidR="3F772E39">
              <w:rPr>
                <w:i w:val="1"/>
                <w:iCs w:val="1"/>
              </w:rPr>
              <w:t xml:space="preserve">There is a lesson for you to watch on the </w:t>
            </w:r>
            <w:r w:rsidRPr="1261D79D" w:rsidR="698EB837">
              <w:rPr>
                <w:i w:val="1"/>
                <w:iCs w:val="1"/>
              </w:rPr>
              <w:t>plant tissue</w:t>
            </w:r>
            <w:r w:rsidRPr="1261D79D" w:rsidR="3F772E39">
              <w:rPr>
                <w:i w:val="1"/>
                <w:iCs w:val="1"/>
              </w:rPr>
              <w:t xml:space="preserve">. Please watch the lesson, making appropriate notes when you are asked to. At the end of the lesson please complete the quiz to assess your learning. Then complete the worksheet on the </w:t>
            </w:r>
            <w:r w:rsidRPr="1261D79D" w:rsidR="164BCF11">
              <w:rPr>
                <w:i w:val="1"/>
                <w:iCs w:val="1"/>
              </w:rPr>
              <w:t>plant tissue</w:t>
            </w:r>
            <w:r w:rsidRPr="1261D79D" w:rsidR="3F772E39">
              <w:rPr>
                <w:i w:val="1"/>
                <w:iCs w:val="1"/>
              </w:rPr>
              <w:t xml:space="preserve">. </w:t>
            </w:r>
            <w:hyperlink r:id="Re1bfdef24e9948b0">
              <w:r w:rsidRPr="1261D79D" w:rsidR="4971A516">
                <w:rPr>
                  <w:rStyle w:val="Hyperlink"/>
                </w:rPr>
                <w:t>https://classroom.thenational.academy/lessons/plant-tissue-cnh32t</w:t>
              </w:r>
            </w:hyperlink>
          </w:p>
          <w:p w:rsidRPr="00777111" w:rsidR="00E56912" w:rsidP="249F8115" w:rsidRDefault="00E56912" w14:paraId="619D3533" w14:textId="174CD50C">
            <w:pPr>
              <w:pStyle w:val="Normal"/>
            </w:pPr>
          </w:p>
        </w:tc>
      </w:tr>
      <w:tr w:rsidR="00E56912" w:rsidTr="1261D79D" w14:paraId="37ECDABE" w14:textId="77777777">
        <w:tc>
          <w:tcPr>
            <w:tcW w:w="1696" w:type="dxa"/>
            <w:tcMar/>
          </w:tcPr>
          <w:p w:rsidRPr="00777111" w:rsidR="00E56912" w:rsidP="00E56912" w:rsidRDefault="00E56912" w14:paraId="3F7C4088" w14:textId="7196BC6C">
            <w:r>
              <w:t>29/03/21</w:t>
            </w:r>
          </w:p>
        </w:tc>
        <w:tc>
          <w:tcPr>
            <w:tcW w:w="8498" w:type="dxa"/>
            <w:tcMar/>
          </w:tcPr>
          <w:p w:rsidRPr="00777111" w:rsidR="00E56912" w:rsidP="00E56912" w:rsidRDefault="00E56912" w14:paraId="7038546E" w14:textId="4F1E47CF">
            <w:r w:rsidR="6580A6A7">
              <w:rPr/>
              <w:t>Transport systems in plants C19</w:t>
            </w:r>
          </w:p>
          <w:p w:rsidRPr="00777111" w:rsidR="00E56912" w:rsidP="00E56912" w:rsidRDefault="00E56912" w14:paraId="170922D7" w14:textId="37743202">
            <w:r w:rsidR="55FD4442">
              <w:rPr/>
              <w:t xml:space="preserve">Open the PowerPoint and work through the slides following the instructions. </w:t>
            </w:r>
            <w:r w:rsidR="44534C74">
              <w:rPr/>
              <w:t xml:space="preserve">Sketch the xylem and phloem vessels and label them. </w:t>
            </w:r>
            <w:r w:rsidR="55FD4442">
              <w:rPr/>
              <w:t xml:space="preserve">Watch the videos and read through the information on the </w:t>
            </w:r>
            <w:r w:rsidR="6C4C31F1">
              <w:rPr/>
              <w:t xml:space="preserve">next </w:t>
            </w:r>
            <w:r w:rsidR="55FD4442">
              <w:rPr/>
              <w:t>slides. Complete the summary questions in your books and then self-assess them using the mark schemes.</w:t>
            </w:r>
            <w:r w:rsidR="057EF735">
              <w:rPr/>
              <w:t xml:space="preserve"> Lastly, complete the table comparing the main differences between xylem and phloem vessels. </w:t>
            </w:r>
          </w:p>
          <w:p w:rsidRPr="00777111" w:rsidR="00E56912" w:rsidP="1261D79D" w:rsidRDefault="00E56912" w14:paraId="122999A0" w14:textId="0DEF9FBD">
            <w:pPr>
              <w:pStyle w:val="Normal"/>
              <w:ind w:left="0"/>
              <w:rPr>
                <w:i w:val="1"/>
                <w:iCs w:val="1"/>
              </w:rPr>
            </w:pPr>
            <w:r w:rsidRPr="1261D79D" w:rsidR="35AF867E">
              <w:rPr>
                <w:i w:val="1"/>
                <w:iCs w:val="1"/>
              </w:rPr>
              <w:t xml:space="preserve">Alternative lesson: </w:t>
            </w:r>
          </w:p>
          <w:p w:rsidRPr="00777111" w:rsidR="00E56912" w:rsidP="1261D79D" w:rsidRDefault="00E56912" w14:paraId="445F4816" w14:textId="740B1C81">
            <w:pPr>
              <w:pStyle w:val="Normal"/>
              <w:bidi w:val="0"/>
              <w:spacing w:before="0" w:beforeAutospacing="off" w:after="0" w:afterAutospacing="off" w:line="259" w:lineRule="auto"/>
              <w:ind w:left="0" w:right="0"/>
              <w:jc w:val="left"/>
              <w:rPr>
                <w:i w:val="1"/>
                <w:iCs w:val="1"/>
              </w:rPr>
            </w:pPr>
            <w:r w:rsidRPr="1261D79D" w:rsidR="35AF867E">
              <w:rPr>
                <w:i w:val="1"/>
                <w:iCs w:val="1"/>
              </w:rPr>
              <w:t>Open the link for oak academy – Lesson: Transport in plants</w:t>
            </w:r>
          </w:p>
          <w:p w:rsidRPr="00777111" w:rsidR="00E56912" w:rsidP="1334AED5" w:rsidRDefault="00E56912" w14:paraId="43DC5D16" w14:textId="73070B7B">
            <w:pPr>
              <w:pStyle w:val="Normal"/>
            </w:pPr>
            <w:r w:rsidRPr="1261D79D" w:rsidR="35AF867E">
              <w:rPr>
                <w:i w:val="1"/>
                <w:iCs w:val="1"/>
              </w:rPr>
              <w:t>There is a lesson for you to watch on the Transport in plants. Please watch the lesson, making appropriate notes when you are asked to. At the end of the lesson please complete the quiz to assess your learning. Then complete the worksheet on the transport in plants.</w:t>
            </w:r>
            <w:r w:rsidRPr="1261D79D" w:rsidR="35AF867E">
              <w:rPr>
                <w:rStyle w:val="Hyperlink"/>
              </w:rPr>
              <w:t xml:space="preserve"> </w:t>
            </w:r>
            <w:hyperlink r:id="Rdc7a89ddd712498b">
              <w:r w:rsidRPr="1261D79D" w:rsidR="267BB8A6">
                <w:rPr>
                  <w:rStyle w:val="Hyperlink"/>
                </w:rPr>
                <w:t>https://classroom.thenational.academy/lessons/transport-in-plants-6rr38c</w:t>
              </w:r>
            </w:hyperlink>
          </w:p>
          <w:p w:rsidRPr="00777111" w:rsidR="00E56912" w:rsidP="1334AED5" w:rsidRDefault="00E56912" w14:paraId="1CC475EE" w14:textId="6B791171">
            <w:pPr>
              <w:pStyle w:val="Normal"/>
            </w:pPr>
          </w:p>
        </w:tc>
      </w:tr>
    </w:tbl>
    <w:p w:rsidRPr="00777111" w:rsidR="00777111" w:rsidP="00777111" w:rsidRDefault="00777111" w14:paraId="4766C03F" w14:textId="77777777">
      <w:pPr>
        <w:rPr>
          <w:b/>
          <w:bCs/>
        </w:rPr>
      </w:pPr>
    </w:p>
    <w:p w:rsidRPr="00777111" w:rsidR="00777111" w:rsidP="52B90656" w:rsidRDefault="14EF1A00" w14:paraId="6D3E68DC" w14:textId="179514B7">
      <w:pPr>
        <w:rPr>
          <w:b/>
          <w:bCs/>
        </w:rPr>
      </w:pPr>
      <w:r w:rsidRPr="52B90656">
        <w:rPr>
          <w:b/>
          <w:bCs/>
        </w:rPr>
        <w:t>YEAR 9</w:t>
      </w:r>
      <w:r w:rsidRPr="52B90656" w:rsidR="4A84DB80">
        <w:rPr>
          <w:b/>
          <w:bCs/>
        </w:rPr>
        <w:t xml:space="preserve"> Chemistry</w:t>
      </w:r>
    </w:p>
    <w:p w:rsidRPr="00777111" w:rsidR="00777111" w:rsidP="52B90656" w:rsidRDefault="00777111" w14:paraId="2C3048CE" w14:textId="77777777">
      <w:pPr>
        <w:rPr>
          <w:b/>
          <w:bCs/>
        </w:rPr>
      </w:pPr>
    </w:p>
    <w:tbl>
      <w:tblPr>
        <w:tblStyle w:val="TableGrid"/>
        <w:tblW w:w="0" w:type="auto"/>
        <w:tblLook w:val="04A0" w:firstRow="1" w:lastRow="0" w:firstColumn="1" w:lastColumn="0" w:noHBand="0" w:noVBand="1"/>
      </w:tblPr>
      <w:tblGrid>
        <w:gridCol w:w="1696"/>
        <w:gridCol w:w="8498"/>
      </w:tblGrid>
      <w:tr w:rsidR="52B90656" w:rsidTr="585A6179" w14:paraId="13735FC8" w14:textId="77777777">
        <w:tc>
          <w:tcPr>
            <w:tcW w:w="1696" w:type="dxa"/>
            <w:shd w:val="clear" w:color="auto" w:fill="D9D9D9" w:themeFill="background1" w:themeFillShade="D9"/>
            <w:tcMar/>
          </w:tcPr>
          <w:p w:rsidR="52B90656" w:rsidP="52B90656" w:rsidRDefault="52B90656" w14:paraId="249BA0A6" w14:textId="77777777">
            <w:pPr>
              <w:rPr>
                <w:b/>
                <w:bCs/>
              </w:rPr>
            </w:pPr>
            <w:r w:rsidRPr="52B90656">
              <w:rPr>
                <w:b/>
                <w:bCs/>
              </w:rPr>
              <w:t>Week Commencing</w:t>
            </w:r>
          </w:p>
        </w:tc>
        <w:tc>
          <w:tcPr>
            <w:tcW w:w="8498" w:type="dxa"/>
            <w:shd w:val="clear" w:color="auto" w:fill="D9D9D9" w:themeFill="background1" w:themeFillShade="D9"/>
            <w:tcMar/>
          </w:tcPr>
          <w:p w:rsidR="52B90656" w:rsidP="52B90656" w:rsidRDefault="52B90656" w14:paraId="22BDDC51" w14:textId="77777777">
            <w:pPr>
              <w:rPr>
                <w:b/>
                <w:bCs/>
              </w:rPr>
            </w:pPr>
            <w:r w:rsidRPr="52B90656">
              <w:rPr>
                <w:b/>
                <w:bCs/>
              </w:rPr>
              <w:t>Activities</w:t>
            </w:r>
          </w:p>
        </w:tc>
      </w:tr>
      <w:tr w:rsidR="00E56912" w:rsidTr="585A6179" w14:paraId="3D0208FE" w14:textId="77777777">
        <w:tc>
          <w:tcPr>
            <w:tcW w:w="1696" w:type="dxa"/>
            <w:tcMar/>
          </w:tcPr>
          <w:p w:rsidR="00E56912" w:rsidP="00E56912" w:rsidRDefault="00E56912" w14:paraId="02FFEA88" w14:textId="143EB544">
            <w:r>
              <w:t>Thurs 11</w:t>
            </w:r>
            <w:r w:rsidRPr="00E56912">
              <w:rPr>
                <w:vertAlign w:val="superscript"/>
              </w:rPr>
              <w:t>th</w:t>
            </w:r>
            <w:r>
              <w:t xml:space="preserve"> March</w:t>
            </w:r>
          </w:p>
        </w:tc>
        <w:tc>
          <w:tcPr>
            <w:tcW w:w="8498" w:type="dxa"/>
            <w:tcMar/>
          </w:tcPr>
          <w:p w:rsidR="00E56912" w:rsidP="00E56912" w:rsidRDefault="00E56912" w14:paraId="21645243" w14:textId="59A0B628">
            <w:r w:rsidR="58319E6F">
              <w:rPr/>
              <w:t>Open up the link for oak academy - exothermic and endothermic reactions</w:t>
            </w:r>
          </w:p>
          <w:p w:rsidR="00E56912" w:rsidP="32BEF386" w:rsidRDefault="00E56912" w14:paraId="66E54057" w14:textId="408B729A">
            <w:pPr>
              <w:pStyle w:val="Normal"/>
            </w:pPr>
            <w:r w:rsidR="58319E6F">
              <w:rPr/>
              <w:t>There is a video for you to watch on exothermic and endothermic reaction. Please then work your way through the power point which has different tasks for you to complete. At the end of the lesson please complete the quiz to assess your learning</w:t>
            </w:r>
          </w:p>
          <w:p w:rsidR="00E56912" w:rsidP="585A6179" w:rsidRDefault="00E56912" w14:paraId="694EF656" w14:textId="3CF2F783">
            <w:pPr>
              <w:pStyle w:val="Normal"/>
              <w:rPr>
                <w:b w:val="1"/>
                <w:bCs w:val="1"/>
              </w:rPr>
            </w:pPr>
            <w:r w:rsidRPr="585A6179" w:rsidR="5784FC92">
              <w:rPr>
                <w:b w:val="1"/>
                <w:bCs w:val="1"/>
              </w:rPr>
              <w:t>https://classroom.thenational.academy/lessons/exothermic-and-endothermic-reactions-cgw32t</w:t>
            </w:r>
          </w:p>
        </w:tc>
      </w:tr>
      <w:tr w:rsidR="00E56912" w:rsidTr="585A6179" w14:paraId="6DE94713" w14:textId="77777777">
        <w:tc>
          <w:tcPr>
            <w:tcW w:w="1696" w:type="dxa"/>
            <w:tcMar/>
          </w:tcPr>
          <w:p w:rsidR="00E56912" w:rsidP="00E56912" w:rsidRDefault="00E56912" w14:paraId="20D62DA2" w14:textId="44BCB5ED">
            <w:r>
              <w:t>15/03/21</w:t>
            </w:r>
          </w:p>
        </w:tc>
        <w:tc>
          <w:tcPr>
            <w:tcW w:w="8498" w:type="dxa"/>
            <w:tcMar/>
          </w:tcPr>
          <w:p w:rsidR="00E56912" w:rsidP="00E56912" w:rsidRDefault="00E56912" w14:paraId="273E5100" w14:textId="4F58ABFE">
            <w:proofErr w:type="gramStart"/>
            <w:r w:rsidR="699C36DC">
              <w:rPr/>
              <w:t>Open up</w:t>
            </w:r>
            <w:proofErr w:type="gramEnd"/>
            <w:r w:rsidR="699C36DC">
              <w:rPr/>
              <w:t xml:space="preserve"> the link for oak academy - </w:t>
            </w:r>
            <w:r w:rsidR="699C36DC">
              <w:rPr/>
              <w:t>required</w:t>
            </w:r>
            <w:r w:rsidR="699C36DC">
              <w:rPr/>
              <w:t xml:space="preserve"> practical (temp. Change) part 1</w:t>
            </w:r>
          </w:p>
          <w:p w:rsidR="00E56912" w:rsidP="32BEF386" w:rsidRDefault="00E56912" w14:paraId="6E7E1283" w14:textId="21A76667">
            <w:pPr>
              <w:pStyle w:val="Normal"/>
            </w:pPr>
            <w:r w:rsidR="699C36DC">
              <w:rPr/>
              <w:t>There is a video for you to watch on the required practical part 1. Please then work your way through the power point which has different tasks for you to complete. At the end of the lesson please complete the quiz to assess your learning</w:t>
            </w:r>
          </w:p>
          <w:p w:rsidR="00E56912" w:rsidP="585A6179" w:rsidRDefault="00E56912" w14:paraId="31380341" w14:textId="4C6385C6">
            <w:pPr>
              <w:pStyle w:val="Normal"/>
              <w:rPr>
                <w:b w:val="1"/>
                <w:bCs w:val="1"/>
              </w:rPr>
            </w:pPr>
            <w:r w:rsidRPr="585A6179" w:rsidR="3AA62563">
              <w:rPr>
                <w:b w:val="1"/>
                <w:bCs w:val="1"/>
              </w:rPr>
              <w:t>https://classroom.thenational.academy/lessons/required-practical-temperature-change-part-1-6tgp8c</w:t>
            </w:r>
          </w:p>
        </w:tc>
      </w:tr>
      <w:tr w:rsidR="00E56912" w:rsidTr="585A6179" w14:paraId="31BCFA95" w14:textId="77777777">
        <w:tc>
          <w:tcPr>
            <w:tcW w:w="1696" w:type="dxa"/>
            <w:tcMar/>
          </w:tcPr>
          <w:p w:rsidR="00E56912" w:rsidP="00E56912" w:rsidRDefault="00E56912" w14:paraId="603F6D2D" w14:textId="169C1A7B">
            <w:r>
              <w:t>22/03/21</w:t>
            </w:r>
          </w:p>
        </w:tc>
        <w:tc>
          <w:tcPr>
            <w:tcW w:w="8498" w:type="dxa"/>
            <w:tcMar/>
          </w:tcPr>
          <w:p w:rsidR="00E56912" w:rsidP="00E56912" w:rsidRDefault="00E56912" w14:paraId="120929DB" w14:textId="4FC1E0C1">
            <w:r w:rsidR="222C837B">
              <w:rPr/>
              <w:t>Open up the link for oak academy – required practical (temp change) part 2</w:t>
            </w:r>
          </w:p>
          <w:p w:rsidR="00E56912" w:rsidP="32BEF386" w:rsidRDefault="00E56912" w14:paraId="260CF5BF" w14:textId="25D04799">
            <w:pPr>
              <w:pStyle w:val="Normal"/>
            </w:pPr>
            <w:r w:rsidR="222C837B">
              <w:rPr/>
              <w:t>There is a video for you to watch on the required practical part 2. Please then work your way through the power point which has different tasks for you to complete. At the end of the lesson please complete the quiz to assess your learning</w:t>
            </w:r>
          </w:p>
          <w:p w:rsidR="00E56912" w:rsidP="585A6179" w:rsidRDefault="00E56912" w14:paraId="032CDAFC" w14:textId="5E9C9E12">
            <w:pPr>
              <w:pStyle w:val="Normal"/>
              <w:rPr>
                <w:b w:val="1"/>
                <w:bCs w:val="1"/>
              </w:rPr>
            </w:pPr>
            <w:r w:rsidRPr="585A6179" w:rsidR="63D19F4A">
              <w:rPr>
                <w:b w:val="1"/>
                <w:bCs w:val="1"/>
              </w:rPr>
              <w:t>https://classroom.thenational.academy/lessons/required-practical-temperature-change-part-2-ccwkjt</w:t>
            </w:r>
          </w:p>
        </w:tc>
      </w:tr>
      <w:tr w:rsidR="00E56912" w:rsidTr="585A6179" w14:paraId="4D976428" w14:textId="77777777">
        <w:tc>
          <w:tcPr>
            <w:tcW w:w="1696" w:type="dxa"/>
            <w:tcMar/>
          </w:tcPr>
          <w:p w:rsidR="00E56912" w:rsidP="00E56912" w:rsidRDefault="00E56912" w14:paraId="09E2A499" w14:textId="7DB0A683">
            <w:r>
              <w:t>29/03/21</w:t>
            </w:r>
          </w:p>
        </w:tc>
        <w:tc>
          <w:tcPr>
            <w:tcW w:w="8498" w:type="dxa"/>
            <w:tcMar/>
          </w:tcPr>
          <w:p w:rsidRPr="00E56912" w:rsidR="00E56912" w:rsidP="00E56912" w:rsidRDefault="00E56912" w14:paraId="4DBA5DD0" w14:textId="5A98E6E6">
            <w:pPr/>
            <w:r w:rsidR="774A86CA">
              <w:rPr/>
              <w:t>Open up the link for oak academy - energy profile diagrams</w:t>
            </w:r>
          </w:p>
          <w:p w:rsidRPr="00E56912" w:rsidR="00E56912" w:rsidP="32BEF386" w:rsidRDefault="00E56912" w14:paraId="241517BD" w14:textId="1F628A66">
            <w:pPr>
              <w:pStyle w:val="Normal"/>
            </w:pPr>
            <w:r w:rsidR="774A86CA">
              <w:rPr/>
              <w:t>There is a video for you to watch on energy profile diagrams. Please then work your way through the power point which has different tasks for you to complete. At the end of the lesson please complete the quiz to assess your learning</w:t>
            </w:r>
          </w:p>
          <w:p w:rsidRPr="00E56912" w:rsidR="00E56912" w:rsidP="585A6179" w:rsidRDefault="00E56912" w14:paraId="0F483428" w14:textId="747FF430">
            <w:pPr>
              <w:pStyle w:val="Normal"/>
              <w:rPr>
                <w:rFonts w:ascii="Calibri" w:hAnsi="Calibri" w:eastAsia="Calibri" w:cs="Calibri" w:asciiTheme="minorAscii" w:hAnsiTheme="minorAscii" w:eastAsiaTheme="minorAscii" w:cstheme="minorAscii"/>
                <w:b w:val="1"/>
                <w:bCs w:val="1"/>
              </w:rPr>
            </w:pPr>
            <w:r w:rsidRPr="585A6179" w:rsidR="751DA809">
              <w:rPr>
                <w:rFonts w:ascii="Calibri" w:hAnsi="Calibri" w:eastAsia="Calibri" w:cs="Calibri" w:asciiTheme="minorAscii" w:hAnsiTheme="minorAscii" w:eastAsiaTheme="minorAscii" w:cstheme="minorAscii"/>
                <w:b w:val="1"/>
                <w:bCs w:val="1"/>
              </w:rPr>
              <w:t>https://classroom.thenational.academy/lessons/energy-level-diagrams-cgv68e</w:t>
            </w:r>
          </w:p>
        </w:tc>
      </w:tr>
    </w:tbl>
    <w:p w:rsidRPr="00777111" w:rsidR="00777111" w:rsidP="52B90656" w:rsidRDefault="00777111" w14:paraId="4D58E4C7" w14:textId="772FB899">
      <w:pPr>
        <w:rPr>
          <w:b/>
          <w:bCs/>
        </w:rPr>
      </w:pPr>
    </w:p>
    <w:p w:rsidR="00E56912" w:rsidP="52B90656" w:rsidRDefault="00E56912" w14:paraId="3D32D85F" w14:textId="77777777">
      <w:pPr>
        <w:rPr>
          <w:b/>
          <w:bCs/>
        </w:rPr>
      </w:pPr>
    </w:p>
    <w:p w:rsidR="00E56912" w:rsidP="52B90656" w:rsidRDefault="00E56912" w14:paraId="3645B3A1" w14:textId="77777777">
      <w:pPr>
        <w:rPr>
          <w:b/>
          <w:bCs/>
        </w:rPr>
      </w:pPr>
    </w:p>
    <w:p w:rsidR="00E56912" w:rsidP="52B90656" w:rsidRDefault="00E56912" w14:paraId="11965B6F" w14:textId="77777777">
      <w:pPr>
        <w:rPr>
          <w:b/>
          <w:bCs/>
        </w:rPr>
      </w:pPr>
    </w:p>
    <w:p w:rsidR="00E56912" w:rsidP="52B90656" w:rsidRDefault="00E56912" w14:paraId="0759FF5E" w14:textId="77777777">
      <w:pPr>
        <w:rPr>
          <w:b/>
          <w:bCs/>
        </w:rPr>
      </w:pPr>
    </w:p>
    <w:p w:rsidR="00E56912" w:rsidP="52B90656" w:rsidRDefault="00E56912" w14:paraId="680EEBDC" w14:textId="77777777">
      <w:pPr>
        <w:rPr>
          <w:b/>
          <w:bCs/>
        </w:rPr>
      </w:pPr>
    </w:p>
    <w:p w:rsidR="00E56912" w:rsidP="52B90656" w:rsidRDefault="00E56912" w14:paraId="588E0686" w14:textId="77777777">
      <w:pPr>
        <w:rPr>
          <w:b/>
          <w:bCs/>
        </w:rPr>
      </w:pPr>
    </w:p>
    <w:p w:rsidRPr="00777111" w:rsidR="00777111" w:rsidP="52B90656" w:rsidRDefault="29DE0348" w14:paraId="45B6E771" w14:textId="1F7B4EE2">
      <w:pPr>
        <w:rPr>
          <w:b/>
          <w:bCs/>
        </w:rPr>
      </w:pPr>
      <w:r w:rsidRPr="52B90656">
        <w:rPr>
          <w:b/>
          <w:bCs/>
        </w:rPr>
        <w:lastRenderedPageBreak/>
        <w:t>YEAR 9</w:t>
      </w:r>
      <w:r w:rsidRPr="52B90656" w:rsidR="09716782">
        <w:rPr>
          <w:b/>
          <w:bCs/>
        </w:rPr>
        <w:t xml:space="preserve"> Physics</w:t>
      </w:r>
    </w:p>
    <w:p w:rsidRPr="00777111" w:rsidR="00777111" w:rsidP="52B90656" w:rsidRDefault="00777111" w14:paraId="1CE4F83C" w14:textId="77777777">
      <w:pPr>
        <w:rPr>
          <w:b/>
          <w:bCs/>
        </w:rPr>
      </w:pPr>
    </w:p>
    <w:tbl>
      <w:tblPr>
        <w:tblStyle w:val="TableGrid"/>
        <w:tblW w:w="0" w:type="auto"/>
        <w:tblLook w:val="04A0" w:firstRow="1" w:lastRow="0" w:firstColumn="1" w:lastColumn="0" w:noHBand="0" w:noVBand="1"/>
      </w:tblPr>
      <w:tblGrid>
        <w:gridCol w:w="1696"/>
        <w:gridCol w:w="8498"/>
      </w:tblGrid>
      <w:tr w:rsidR="52B90656" w:rsidTr="44C88157" w14:paraId="70FE31CA" w14:textId="77777777">
        <w:tc>
          <w:tcPr>
            <w:tcW w:w="1696" w:type="dxa"/>
            <w:shd w:val="clear" w:color="auto" w:fill="D9D9D9" w:themeFill="background1" w:themeFillShade="D9"/>
            <w:tcMar/>
          </w:tcPr>
          <w:p w:rsidR="52B90656" w:rsidP="52B90656" w:rsidRDefault="52B90656" w14:paraId="656D857C" w14:textId="77777777">
            <w:pPr>
              <w:rPr>
                <w:b/>
                <w:bCs/>
              </w:rPr>
            </w:pPr>
            <w:r w:rsidRPr="52B90656">
              <w:rPr>
                <w:b/>
                <w:bCs/>
              </w:rPr>
              <w:t>Week Commencing</w:t>
            </w:r>
          </w:p>
        </w:tc>
        <w:tc>
          <w:tcPr>
            <w:tcW w:w="8498" w:type="dxa"/>
            <w:shd w:val="clear" w:color="auto" w:fill="D9D9D9" w:themeFill="background1" w:themeFillShade="D9"/>
            <w:tcMar/>
          </w:tcPr>
          <w:p w:rsidR="52B90656" w:rsidP="52B90656" w:rsidRDefault="52B90656" w14:paraId="23A35C66" w14:textId="77777777">
            <w:pPr>
              <w:rPr>
                <w:b/>
                <w:bCs/>
              </w:rPr>
            </w:pPr>
            <w:r w:rsidRPr="52B90656">
              <w:rPr>
                <w:b/>
                <w:bCs/>
              </w:rPr>
              <w:t>Activities</w:t>
            </w:r>
          </w:p>
        </w:tc>
      </w:tr>
      <w:tr w:rsidR="00E56912" w:rsidTr="44C88157" w14:paraId="5EEDE173" w14:textId="77777777">
        <w:tc>
          <w:tcPr>
            <w:tcW w:w="1696" w:type="dxa"/>
            <w:tcMar/>
          </w:tcPr>
          <w:p w:rsidR="00E56912" w:rsidP="00E56912" w:rsidRDefault="00E56912" w14:paraId="4BB04D76" w14:textId="3F0430B7">
            <w:r>
              <w:t>Thurs 11</w:t>
            </w:r>
            <w:r w:rsidRPr="00E56912">
              <w:rPr>
                <w:vertAlign w:val="superscript"/>
              </w:rPr>
              <w:t>th</w:t>
            </w:r>
            <w:r>
              <w:t xml:space="preserve"> March</w:t>
            </w:r>
          </w:p>
        </w:tc>
        <w:tc>
          <w:tcPr>
            <w:tcW w:w="8498" w:type="dxa"/>
            <w:tcMar/>
          </w:tcPr>
          <w:p w:rsidRPr="00E56912" w:rsidR="00E56912" w:rsidP="44C88157" w:rsidRDefault="00E56912" w14:paraId="1A98FE01" w14:textId="404552E6">
            <w:pPr>
              <w:pStyle w:val="Normal"/>
              <w:bidi w:val="0"/>
              <w:spacing w:before="0" w:beforeAutospacing="off" w:after="0" w:afterAutospacing="off" w:line="259" w:lineRule="auto"/>
              <w:ind w:left="0" w:right="0"/>
              <w:jc w:val="left"/>
            </w:pPr>
            <w:r w:rsidR="21D786EE">
              <w:rPr/>
              <w:t>Open up the link for oak academy – Lesson 14 Review of electrical circuits.</w:t>
            </w:r>
          </w:p>
          <w:p w:rsidRPr="00E56912" w:rsidR="00E56912" w:rsidP="44C88157" w:rsidRDefault="00E56912" w14:paraId="3294E69A" w14:textId="0B7158EC">
            <w:pPr>
              <w:pStyle w:val="Normal"/>
            </w:pPr>
            <w:r w:rsidR="21D786EE">
              <w:rPr/>
              <w:t xml:space="preserve">There is a </w:t>
            </w:r>
            <w:r w:rsidR="6BCD5A75">
              <w:rPr/>
              <w:t>lesson</w:t>
            </w:r>
            <w:r w:rsidR="21D786EE">
              <w:rPr/>
              <w:t xml:space="preserve"> for you to watch on e</w:t>
            </w:r>
            <w:r w:rsidR="0CEEC20B">
              <w:rPr/>
              <w:t>lectrical circuits</w:t>
            </w:r>
            <w:r w:rsidR="21D786EE">
              <w:rPr/>
              <w:t xml:space="preserve">. Please </w:t>
            </w:r>
            <w:r w:rsidR="0C7FF961">
              <w:rPr/>
              <w:t>watch the lesson, making appropriate notes when you are asked to</w:t>
            </w:r>
            <w:r w:rsidR="21D786EE">
              <w:rPr/>
              <w:t>. At the end of the lesson please complete the quiz to assess your learning.</w:t>
            </w:r>
            <w:r w:rsidR="45BF7C14">
              <w:rPr/>
              <w:t xml:space="preserve"> Then complete the worksheet on electrical circuits. </w:t>
            </w:r>
            <w:hyperlink r:id="R8d7b929726d44654">
              <w:r w:rsidRPr="44C88157" w:rsidR="3AE40BFC">
                <w:rPr>
                  <w:rStyle w:val="Hyperlink"/>
                </w:rPr>
                <w:t>https://classroom.thenational.academy/lessons/review-of-electrical-circuits-6gv3gc</w:t>
              </w:r>
            </w:hyperlink>
          </w:p>
        </w:tc>
      </w:tr>
      <w:tr w:rsidR="00E56912" w:rsidTr="44C88157" w14:paraId="571AC754" w14:textId="77777777">
        <w:tc>
          <w:tcPr>
            <w:tcW w:w="1696" w:type="dxa"/>
            <w:tcMar/>
          </w:tcPr>
          <w:p w:rsidR="00E56912" w:rsidP="00E56912" w:rsidRDefault="00E56912" w14:paraId="61DBA419" w14:textId="1ECDB50C">
            <w:r>
              <w:t>15/03/21</w:t>
            </w:r>
          </w:p>
        </w:tc>
        <w:tc>
          <w:tcPr>
            <w:tcW w:w="8498" w:type="dxa"/>
            <w:tcMar/>
          </w:tcPr>
          <w:p w:rsidR="00E56912" w:rsidP="44C88157" w:rsidRDefault="00E56912" w14:paraId="3747197C" w14:textId="1DD425C8">
            <w:pPr>
              <w:pStyle w:val="Normal"/>
              <w:bidi w:val="0"/>
              <w:spacing w:before="0" w:beforeAutospacing="off" w:after="0" w:afterAutospacing="off" w:line="259" w:lineRule="auto"/>
              <w:ind w:left="0" w:right="0"/>
              <w:jc w:val="left"/>
            </w:pPr>
            <w:r w:rsidR="0031ED37">
              <w:rPr/>
              <w:t>Open up the link for oak academy – Lesson 1</w:t>
            </w:r>
            <w:r w:rsidR="4C66061B">
              <w:rPr/>
              <w:t>5 Domestic electricity</w:t>
            </w:r>
            <w:r w:rsidR="0031ED37">
              <w:rPr/>
              <w:t>.</w:t>
            </w:r>
          </w:p>
          <w:p w:rsidR="00E56912" w:rsidP="44C88157" w:rsidRDefault="00E56912" w14:paraId="3E3CA2C6" w14:textId="6F546FEC">
            <w:pPr>
              <w:pStyle w:val="Normal"/>
            </w:pPr>
            <w:r w:rsidR="0031ED37">
              <w:rPr/>
              <w:t xml:space="preserve">There is a lesson for you to watch on </w:t>
            </w:r>
            <w:r w:rsidR="6D909546">
              <w:rPr/>
              <w:t>domestic electricity</w:t>
            </w:r>
            <w:r w:rsidR="0031ED37">
              <w:rPr/>
              <w:t xml:space="preserve">. Please watch the lesson, making appropriate notes when you are asked to. At the end of the lesson please complete the quiz to assess your learning. Then complete the worksheet on </w:t>
            </w:r>
            <w:r w:rsidR="66C26696">
              <w:rPr/>
              <w:t>domestic electricity</w:t>
            </w:r>
            <w:r w:rsidR="0031ED37">
              <w:rPr/>
              <w:t>.</w:t>
            </w:r>
            <w:r w:rsidR="41D248C9">
              <w:rPr/>
              <w:t xml:space="preserve"> </w:t>
            </w:r>
            <w:hyperlink r:id="R61669a738efa45c1">
              <w:r w:rsidRPr="44C88157" w:rsidR="41D248C9">
                <w:rPr>
                  <w:rStyle w:val="Hyperlink"/>
                </w:rPr>
                <w:t>https://classroom.thenational.academy/lessons/domestic-electricity-c4rp8t?activity=video&amp;step=1</w:t>
              </w:r>
            </w:hyperlink>
          </w:p>
        </w:tc>
      </w:tr>
      <w:tr w:rsidR="00E56912" w:rsidTr="44C88157" w14:paraId="69B4C442" w14:textId="77777777">
        <w:tc>
          <w:tcPr>
            <w:tcW w:w="1696" w:type="dxa"/>
            <w:tcMar/>
          </w:tcPr>
          <w:p w:rsidR="00E56912" w:rsidP="00E56912" w:rsidRDefault="00E56912" w14:paraId="6E452B13" w14:textId="54A75BA9">
            <w:r>
              <w:t>22/03/21</w:t>
            </w:r>
          </w:p>
        </w:tc>
        <w:tc>
          <w:tcPr>
            <w:tcW w:w="8498" w:type="dxa"/>
            <w:tcMar/>
          </w:tcPr>
          <w:p w:rsidR="00E56912" w:rsidP="44C88157" w:rsidRDefault="00E56912" w14:paraId="3490D53C" w14:textId="22DD2A81">
            <w:pPr>
              <w:pStyle w:val="Normal"/>
              <w:bidi w:val="0"/>
              <w:spacing w:before="0" w:beforeAutospacing="off" w:after="0" w:afterAutospacing="off" w:line="259" w:lineRule="auto"/>
              <w:ind w:left="0" w:right="0"/>
              <w:jc w:val="left"/>
            </w:pPr>
            <w:r w:rsidR="1832181D">
              <w:rPr/>
              <w:t>Open up the link for oak academy – Lesson 1</w:t>
            </w:r>
            <w:r w:rsidR="53B866ED">
              <w:rPr/>
              <w:t>6 Electrical power (part 1)</w:t>
            </w:r>
            <w:r w:rsidR="1832181D">
              <w:rPr/>
              <w:t>.</w:t>
            </w:r>
          </w:p>
          <w:p w:rsidR="00E56912" w:rsidP="44C88157" w:rsidRDefault="00E56912" w14:paraId="59FC064B" w14:textId="575CA34C">
            <w:pPr>
              <w:pStyle w:val="ListParagraph"/>
              <w:ind w:left="0"/>
            </w:pPr>
            <w:r w:rsidR="1832181D">
              <w:rPr/>
              <w:t xml:space="preserve">There is a lesson for you to watch on electrical </w:t>
            </w:r>
            <w:r w:rsidR="63EB7E66">
              <w:rPr/>
              <w:t>power</w:t>
            </w:r>
            <w:r w:rsidR="1832181D">
              <w:rPr/>
              <w:t>. Please watch the lesson, making appropriate notes when you are asked to. At the end of the lesson please complete the quiz to assess your learning. Then complete the worksheet on el</w:t>
            </w:r>
            <w:r w:rsidR="5BD3FF08">
              <w:rPr/>
              <w:t>ectrical power</w:t>
            </w:r>
            <w:r w:rsidR="1832181D">
              <w:rPr/>
              <w:t>.</w:t>
            </w:r>
            <w:r w:rsidR="4AFEE67F">
              <w:rPr/>
              <w:t xml:space="preserve"> </w:t>
            </w:r>
            <w:hyperlink r:id="R9469242104ae4be7">
              <w:r w:rsidRPr="44C88157" w:rsidR="4AFEE67F">
                <w:rPr>
                  <w:rStyle w:val="Hyperlink"/>
                </w:rPr>
                <w:t>https://classroom.thenational.academy/lessons/electrical-power-part-1-6hjk6r?activity=video&amp;step=1</w:t>
              </w:r>
            </w:hyperlink>
          </w:p>
        </w:tc>
      </w:tr>
      <w:tr w:rsidR="00E56912" w:rsidTr="44C88157" w14:paraId="04259941" w14:textId="77777777">
        <w:tc>
          <w:tcPr>
            <w:tcW w:w="1696" w:type="dxa"/>
            <w:tcMar/>
          </w:tcPr>
          <w:p w:rsidR="00E56912" w:rsidP="00E56912" w:rsidRDefault="00E56912" w14:paraId="2B88E755" w14:textId="3374351E">
            <w:r>
              <w:t>29/03/21</w:t>
            </w:r>
          </w:p>
        </w:tc>
        <w:tc>
          <w:tcPr>
            <w:tcW w:w="8498" w:type="dxa"/>
            <w:tcMar/>
          </w:tcPr>
          <w:p w:rsidR="00E56912" w:rsidP="44C88157" w:rsidRDefault="00E56912" w14:paraId="4774C65B" w14:textId="10858DAB">
            <w:pPr>
              <w:pStyle w:val="Normal"/>
              <w:bidi w:val="0"/>
              <w:spacing w:before="0" w:beforeAutospacing="off" w:after="0" w:afterAutospacing="off" w:line="259" w:lineRule="auto"/>
              <w:ind w:left="0" w:right="0"/>
              <w:jc w:val="left"/>
            </w:pPr>
            <w:r w:rsidR="0E88DC74">
              <w:rPr/>
              <w:t>Open up the link for oak academy – Lesson 1</w:t>
            </w:r>
            <w:r w:rsidR="3047136B">
              <w:rPr/>
              <w:t>7 Electrical power (part 2)</w:t>
            </w:r>
            <w:r w:rsidR="0E88DC74">
              <w:rPr/>
              <w:t>.</w:t>
            </w:r>
          </w:p>
          <w:p w:rsidR="00E56912" w:rsidP="44C88157" w:rsidRDefault="00E56912" w14:paraId="3C6209B0" w14:textId="1E4F3BB5">
            <w:pPr>
              <w:pStyle w:val="ListParagraph"/>
              <w:ind w:left="0"/>
            </w:pPr>
            <w:r w:rsidR="0E88DC74">
              <w:rPr/>
              <w:t xml:space="preserve">There is a lesson for you to watch on electrical </w:t>
            </w:r>
            <w:r w:rsidR="4AA9D406">
              <w:rPr/>
              <w:t>power</w:t>
            </w:r>
            <w:r w:rsidR="0E88DC74">
              <w:rPr/>
              <w:t xml:space="preserve">. Please watch the lesson, making appropriate notes when you are asked to. At the end of the lesson please complete the quiz to assess your learning. Then complete the worksheet on </w:t>
            </w:r>
            <w:r w:rsidR="1A871D54">
              <w:rPr/>
              <w:t>energy transfer</w:t>
            </w:r>
            <w:r w:rsidR="0E88DC74">
              <w:rPr/>
              <w:t>.</w:t>
            </w:r>
            <w:r w:rsidR="5636DB8A">
              <w:rPr/>
              <w:t xml:space="preserve"> </w:t>
            </w:r>
            <w:hyperlink r:id="R7117a06e0ce34d25">
              <w:r w:rsidRPr="44C88157" w:rsidR="5636DB8A">
                <w:rPr>
                  <w:rStyle w:val="Hyperlink"/>
                </w:rPr>
                <w:t>https://classroom.thenational.academy/lessons/electrical-power-part-2-cgvkjc?activity=video&amp;step=1</w:t>
              </w:r>
            </w:hyperlink>
          </w:p>
        </w:tc>
      </w:tr>
    </w:tbl>
    <w:p w:rsidRPr="00777111" w:rsidR="00777111" w:rsidP="52B90656" w:rsidRDefault="00777111" w14:paraId="616F1CBB" w14:textId="1E0369DA">
      <w:pPr>
        <w:rPr>
          <w:b/>
          <w:bCs/>
        </w:rPr>
      </w:pPr>
    </w:p>
    <w:sectPr w:rsidRPr="00777111" w:rsidR="00777111" w:rsidSect="008C4EF7">
      <w:pgSz w:w="11906" w:h="16838" w:orient="portrait"/>
      <w:pgMar w:top="851" w:right="851" w:bottom="851" w:left="851" w:header="709" w:footer="709" w:gutter="0"/>
      <w:cols w:space="708"/>
      <w:docGrid w:linePitch="360"/>
      <w:headerReference w:type="default" r:id="R0ca9a0d0bca043b5"/>
      <w:footerReference w:type="default" r:id="R02c48338e2b246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00"/>
      <w:gridCol w:w="3400"/>
      <w:gridCol w:w="3400"/>
    </w:tblGrid>
    <w:tr w:rsidR="2BA13992" w:rsidTr="2BA13992" w14:paraId="41B2B5BA">
      <w:tc>
        <w:tcPr>
          <w:tcW w:w="3400" w:type="dxa"/>
          <w:tcMar/>
        </w:tcPr>
        <w:p w:rsidR="2BA13992" w:rsidP="2BA13992" w:rsidRDefault="2BA13992" w14:paraId="516D0EC7" w14:textId="62F780E4">
          <w:pPr>
            <w:pStyle w:val="Header"/>
            <w:bidi w:val="0"/>
            <w:ind w:left="-115"/>
            <w:jc w:val="left"/>
          </w:pPr>
        </w:p>
      </w:tc>
      <w:tc>
        <w:tcPr>
          <w:tcW w:w="3400" w:type="dxa"/>
          <w:tcMar/>
        </w:tcPr>
        <w:p w:rsidR="2BA13992" w:rsidP="2BA13992" w:rsidRDefault="2BA13992" w14:paraId="4F99889F" w14:textId="25460F10">
          <w:pPr>
            <w:pStyle w:val="Header"/>
            <w:bidi w:val="0"/>
            <w:jc w:val="center"/>
          </w:pPr>
        </w:p>
      </w:tc>
      <w:tc>
        <w:tcPr>
          <w:tcW w:w="3400" w:type="dxa"/>
          <w:tcMar/>
        </w:tcPr>
        <w:p w:rsidR="2BA13992" w:rsidP="2BA13992" w:rsidRDefault="2BA13992" w14:paraId="27C38CEA" w14:textId="3BF0D8D5">
          <w:pPr>
            <w:pStyle w:val="Header"/>
            <w:bidi w:val="0"/>
            <w:ind w:right="-115"/>
            <w:jc w:val="right"/>
          </w:pPr>
        </w:p>
      </w:tc>
    </w:tr>
  </w:tbl>
  <w:p w:rsidR="2BA13992" w:rsidP="2BA13992" w:rsidRDefault="2BA13992" w14:paraId="062D796F" w14:textId="538D63B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00"/>
      <w:gridCol w:w="3400"/>
      <w:gridCol w:w="3400"/>
    </w:tblGrid>
    <w:tr w:rsidR="2BA13992" w:rsidTr="2BA13992" w14:paraId="61725CCD">
      <w:tc>
        <w:tcPr>
          <w:tcW w:w="3400" w:type="dxa"/>
          <w:tcMar/>
        </w:tcPr>
        <w:p w:rsidR="2BA13992" w:rsidP="2BA13992" w:rsidRDefault="2BA13992" w14:paraId="43103C3A" w14:textId="37BF7E2C">
          <w:pPr>
            <w:pStyle w:val="Header"/>
            <w:bidi w:val="0"/>
            <w:ind w:left="-115"/>
            <w:jc w:val="left"/>
          </w:pPr>
        </w:p>
      </w:tc>
      <w:tc>
        <w:tcPr>
          <w:tcW w:w="3400" w:type="dxa"/>
          <w:tcMar/>
        </w:tcPr>
        <w:p w:rsidR="2BA13992" w:rsidP="2BA13992" w:rsidRDefault="2BA13992" w14:paraId="393AEA8C" w14:textId="7DE9C91F">
          <w:pPr>
            <w:pStyle w:val="Header"/>
            <w:bidi w:val="0"/>
            <w:jc w:val="center"/>
          </w:pPr>
        </w:p>
      </w:tc>
      <w:tc>
        <w:tcPr>
          <w:tcW w:w="3400" w:type="dxa"/>
          <w:tcMar/>
        </w:tcPr>
        <w:p w:rsidR="2BA13992" w:rsidP="2BA13992" w:rsidRDefault="2BA13992" w14:paraId="0AD27D5A" w14:textId="751F1E48">
          <w:pPr>
            <w:pStyle w:val="Header"/>
            <w:bidi w:val="0"/>
            <w:ind w:right="-115"/>
            <w:jc w:val="right"/>
          </w:pPr>
        </w:p>
      </w:tc>
    </w:tr>
  </w:tbl>
  <w:p w:rsidR="2BA13992" w:rsidP="2BA13992" w:rsidRDefault="2BA13992" w14:paraId="1164514C" w14:textId="6E31AA7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163887"/>
    <w:multiLevelType w:val="hybridMultilevel"/>
    <w:tmpl w:val="9DF0AF1A"/>
    <w:lvl w:ilvl="0" w:tplc="0F160092">
      <w:start w:val="1"/>
      <w:numFmt w:val="decimal"/>
      <w:lvlText w:val="%1."/>
      <w:lvlJc w:val="left"/>
      <w:pPr>
        <w:ind w:left="720" w:hanging="360"/>
      </w:pPr>
    </w:lvl>
    <w:lvl w:ilvl="1" w:tplc="326A7D14">
      <w:start w:val="1"/>
      <w:numFmt w:val="lowerLetter"/>
      <w:lvlText w:val="%2."/>
      <w:lvlJc w:val="left"/>
      <w:pPr>
        <w:ind w:left="1440" w:hanging="360"/>
      </w:pPr>
    </w:lvl>
    <w:lvl w:ilvl="2" w:tplc="D5D261AC">
      <w:start w:val="1"/>
      <w:numFmt w:val="lowerRoman"/>
      <w:lvlText w:val="%3."/>
      <w:lvlJc w:val="right"/>
      <w:pPr>
        <w:ind w:left="2160" w:hanging="180"/>
      </w:pPr>
    </w:lvl>
    <w:lvl w:ilvl="3" w:tplc="640A5E2C">
      <w:start w:val="1"/>
      <w:numFmt w:val="decimal"/>
      <w:lvlText w:val="%4."/>
      <w:lvlJc w:val="left"/>
      <w:pPr>
        <w:ind w:left="2880" w:hanging="360"/>
      </w:pPr>
    </w:lvl>
    <w:lvl w:ilvl="4" w:tplc="4CACF3B0">
      <w:start w:val="1"/>
      <w:numFmt w:val="lowerLetter"/>
      <w:lvlText w:val="%5."/>
      <w:lvlJc w:val="left"/>
      <w:pPr>
        <w:ind w:left="3600" w:hanging="360"/>
      </w:pPr>
    </w:lvl>
    <w:lvl w:ilvl="5" w:tplc="637CF2A0">
      <w:start w:val="1"/>
      <w:numFmt w:val="lowerRoman"/>
      <w:lvlText w:val="%6."/>
      <w:lvlJc w:val="right"/>
      <w:pPr>
        <w:ind w:left="4320" w:hanging="180"/>
      </w:pPr>
    </w:lvl>
    <w:lvl w:ilvl="6" w:tplc="A99E9BD4">
      <w:start w:val="1"/>
      <w:numFmt w:val="decimal"/>
      <w:lvlText w:val="%7."/>
      <w:lvlJc w:val="left"/>
      <w:pPr>
        <w:ind w:left="5040" w:hanging="360"/>
      </w:pPr>
    </w:lvl>
    <w:lvl w:ilvl="7" w:tplc="92AC7AC6">
      <w:start w:val="1"/>
      <w:numFmt w:val="lowerLetter"/>
      <w:lvlText w:val="%8."/>
      <w:lvlJc w:val="left"/>
      <w:pPr>
        <w:ind w:left="5760" w:hanging="360"/>
      </w:pPr>
    </w:lvl>
    <w:lvl w:ilvl="8" w:tplc="9830F47C">
      <w:start w:val="1"/>
      <w:numFmt w:val="lowerRoman"/>
      <w:lvlText w:val="%9."/>
      <w:lvlJc w:val="right"/>
      <w:pPr>
        <w:ind w:left="6480" w:hanging="180"/>
      </w:pPr>
    </w:lvl>
  </w:abstractNum>
  <w:abstractNum w:abstractNumId="1" w15:restartNumberingAfterBreak="0">
    <w:nsid w:val="0B322225"/>
    <w:multiLevelType w:val="multilevel"/>
    <w:tmpl w:val="414A01DC"/>
    <w:lvl w:ilvl="0" w:tplc="972AAEAC">
      <w:start w:val="1"/>
      <w:numFmt w:val="decimal"/>
      <w:lvlText w:val="%1."/>
      <w:lvlJc w:val="left"/>
      <w:pPr>
        <w:ind w:left="720" w:hanging="360"/>
      </w:pPr>
    </w:lvl>
    <w:lvl w:ilvl="1" w:tplc="843EB686">
      <w:start w:val="1"/>
      <w:numFmt w:val="lowerLetter"/>
      <w:lvlText w:val="%2."/>
      <w:lvlJc w:val="left"/>
      <w:pPr>
        <w:ind w:left="1440" w:hanging="360"/>
      </w:pPr>
    </w:lvl>
    <w:lvl w:ilvl="2" w:tplc="C12E8C7C">
      <w:start w:val="1"/>
      <w:numFmt w:val="lowerRoman"/>
      <w:lvlText w:val="%3."/>
      <w:lvlJc w:val="right"/>
      <w:pPr>
        <w:ind w:left="2160" w:hanging="180"/>
      </w:pPr>
    </w:lvl>
    <w:lvl w:ilvl="3" w:tplc="EFB819FE">
      <w:start w:val="1"/>
      <w:numFmt w:val="decimal"/>
      <w:lvlText w:val="%4."/>
      <w:lvlJc w:val="left"/>
      <w:pPr>
        <w:ind w:left="2880" w:hanging="360"/>
      </w:pPr>
    </w:lvl>
    <w:lvl w:ilvl="4" w:tplc="8BD86538">
      <w:start w:val="1"/>
      <w:numFmt w:val="lowerLetter"/>
      <w:lvlText w:val="%5."/>
      <w:lvlJc w:val="left"/>
      <w:pPr>
        <w:ind w:left="3600" w:hanging="360"/>
      </w:pPr>
    </w:lvl>
    <w:lvl w:ilvl="5" w:tplc="9468009E">
      <w:start w:val="1"/>
      <w:numFmt w:val="lowerRoman"/>
      <w:lvlText w:val="%6."/>
      <w:lvlJc w:val="right"/>
      <w:pPr>
        <w:ind w:left="4320" w:hanging="180"/>
      </w:pPr>
    </w:lvl>
    <w:lvl w:ilvl="6" w:tplc="E4005F92">
      <w:start w:val="1"/>
      <w:numFmt w:val="decimal"/>
      <w:lvlText w:val="%7."/>
      <w:lvlJc w:val="left"/>
      <w:pPr>
        <w:ind w:left="5040" w:hanging="360"/>
      </w:pPr>
    </w:lvl>
    <w:lvl w:ilvl="7" w:tplc="E50C7DE4">
      <w:start w:val="1"/>
      <w:numFmt w:val="lowerLetter"/>
      <w:lvlText w:val="%8."/>
      <w:lvlJc w:val="left"/>
      <w:pPr>
        <w:ind w:left="5760" w:hanging="360"/>
      </w:pPr>
    </w:lvl>
    <w:lvl w:ilvl="8" w:tplc="F79A5D8C">
      <w:start w:val="1"/>
      <w:numFmt w:val="lowerRoman"/>
      <w:lvlText w:val="%9."/>
      <w:lvlJc w:val="right"/>
      <w:pPr>
        <w:ind w:left="6480" w:hanging="180"/>
      </w:pPr>
    </w:lvl>
  </w:abstractNum>
  <w:abstractNum w:abstractNumId="2" w15:restartNumberingAfterBreak="0">
    <w:nsid w:val="0E5F7C2D"/>
    <w:multiLevelType w:val="hybridMultilevel"/>
    <w:tmpl w:val="30627C60"/>
    <w:lvl w:ilvl="0" w:tplc="E82EBCE4">
      <w:start w:val="1"/>
      <w:numFmt w:val="decimal"/>
      <w:lvlText w:val="%1."/>
      <w:lvlJc w:val="left"/>
      <w:pPr>
        <w:ind w:left="720" w:hanging="360"/>
      </w:pPr>
    </w:lvl>
    <w:lvl w:ilvl="1" w:tplc="F5C8B5DE">
      <w:start w:val="1"/>
      <w:numFmt w:val="lowerLetter"/>
      <w:lvlText w:val="%2."/>
      <w:lvlJc w:val="left"/>
      <w:pPr>
        <w:ind w:left="1440" w:hanging="360"/>
      </w:pPr>
    </w:lvl>
    <w:lvl w:ilvl="2" w:tplc="BD5E394C">
      <w:start w:val="1"/>
      <w:numFmt w:val="lowerRoman"/>
      <w:lvlText w:val="%3."/>
      <w:lvlJc w:val="right"/>
      <w:pPr>
        <w:ind w:left="2160" w:hanging="180"/>
      </w:pPr>
    </w:lvl>
    <w:lvl w:ilvl="3" w:tplc="7C428958">
      <w:start w:val="1"/>
      <w:numFmt w:val="decimal"/>
      <w:lvlText w:val="%4."/>
      <w:lvlJc w:val="left"/>
      <w:pPr>
        <w:ind w:left="2880" w:hanging="360"/>
      </w:pPr>
    </w:lvl>
    <w:lvl w:ilvl="4" w:tplc="7DB2A2A6">
      <w:start w:val="1"/>
      <w:numFmt w:val="lowerLetter"/>
      <w:lvlText w:val="%5."/>
      <w:lvlJc w:val="left"/>
      <w:pPr>
        <w:ind w:left="3600" w:hanging="360"/>
      </w:pPr>
    </w:lvl>
    <w:lvl w:ilvl="5" w:tplc="65EC823C">
      <w:start w:val="1"/>
      <w:numFmt w:val="lowerRoman"/>
      <w:lvlText w:val="%6."/>
      <w:lvlJc w:val="right"/>
      <w:pPr>
        <w:ind w:left="4320" w:hanging="180"/>
      </w:pPr>
    </w:lvl>
    <w:lvl w:ilvl="6" w:tplc="98DCD346">
      <w:start w:val="1"/>
      <w:numFmt w:val="decimal"/>
      <w:lvlText w:val="%7."/>
      <w:lvlJc w:val="left"/>
      <w:pPr>
        <w:ind w:left="5040" w:hanging="360"/>
      </w:pPr>
    </w:lvl>
    <w:lvl w:ilvl="7" w:tplc="C6761F06">
      <w:start w:val="1"/>
      <w:numFmt w:val="lowerLetter"/>
      <w:lvlText w:val="%8."/>
      <w:lvlJc w:val="left"/>
      <w:pPr>
        <w:ind w:left="5760" w:hanging="360"/>
      </w:pPr>
    </w:lvl>
    <w:lvl w:ilvl="8" w:tplc="87AEA226">
      <w:start w:val="1"/>
      <w:numFmt w:val="lowerRoman"/>
      <w:lvlText w:val="%9."/>
      <w:lvlJc w:val="right"/>
      <w:pPr>
        <w:ind w:left="6480" w:hanging="180"/>
      </w:pPr>
    </w:lvl>
  </w:abstractNum>
  <w:abstractNum w:abstractNumId="3" w15:restartNumberingAfterBreak="0">
    <w:nsid w:val="197A0747"/>
    <w:multiLevelType w:val="hybridMultilevel"/>
    <w:tmpl w:val="BB2C2C70"/>
    <w:lvl w:ilvl="0" w:tplc="086A2C58">
      <w:start w:val="1"/>
      <w:numFmt w:val="decimal"/>
      <w:lvlText w:val="%1."/>
      <w:lvlJc w:val="left"/>
      <w:pPr>
        <w:ind w:left="720" w:hanging="360"/>
      </w:pPr>
    </w:lvl>
    <w:lvl w:ilvl="1" w:tplc="87E619B4">
      <w:start w:val="1"/>
      <w:numFmt w:val="lowerLetter"/>
      <w:lvlText w:val="%2."/>
      <w:lvlJc w:val="left"/>
      <w:pPr>
        <w:ind w:left="1440" w:hanging="360"/>
      </w:pPr>
    </w:lvl>
    <w:lvl w:ilvl="2" w:tplc="8A54433C">
      <w:start w:val="1"/>
      <w:numFmt w:val="lowerRoman"/>
      <w:lvlText w:val="%3."/>
      <w:lvlJc w:val="right"/>
      <w:pPr>
        <w:ind w:left="2160" w:hanging="180"/>
      </w:pPr>
    </w:lvl>
    <w:lvl w:ilvl="3" w:tplc="B41AF6E2">
      <w:start w:val="1"/>
      <w:numFmt w:val="decimal"/>
      <w:lvlText w:val="%4."/>
      <w:lvlJc w:val="left"/>
      <w:pPr>
        <w:ind w:left="2880" w:hanging="360"/>
      </w:pPr>
    </w:lvl>
    <w:lvl w:ilvl="4" w:tplc="D450B9C0">
      <w:start w:val="1"/>
      <w:numFmt w:val="lowerLetter"/>
      <w:lvlText w:val="%5."/>
      <w:lvlJc w:val="left"/>
      <w:pPr>
        <w:ind w:left="3600" w:hanging="360"/>
      </w:pPr>
    </w:lvl>
    <w:lvl w:ilvl="5" w:tplc="AD9CD316">
      <w:start w:val="1"/>
      <w:numFmt w:val="lowerRoman"/>
      <w:lvlText w:val="%6."/>
      <w:lvlJc w:val="right"/>
      <w:pPr>
        <w:ind w:left="4320" w:hanging="180"/>
      </w:pPr>
    </w:lvl>
    <w:lvl w:ilvl="6" w:tplc="7C4AB058">
      <w:start w:val="1"/>
      <w:numFmt w:val="decimal"/>
      <w:lvlText w:val="%7."/>
      <w:lvlJc w:val="left"/>
      <w:pPr>
        <w:ind w:left="5040" w:hanging="360"/>
      </w:pPr>
    </w:lvl>
    <w:lvl w:ilvl="7" w:tplc="C15A25B4">
      <w:start w:val="1"/>
      <w:numFmt w:val="lowerLetter"/>
      <w:lvlText w:val="%8."/>
      <w:lvlJc w:val="left"/>
      <w:pPr>
        <w:ind w:left="5760" w:hanging="360"/>
      </w:pPr>
    </w:lvl>
    <w:lvl w:ilvl="8" w:tplc="E86AE30C">
      <w:start w:val="1"/>
      <w:numFmt w:val="lowerRoman"/>
      <w:lvlText w:val="%9."/>
      <w:lvlJc w:val="right"/>
      <w:pPr>
        <w:ind w:left="6480" w:hanging="180"/>
      </w:pPr>
    </w:lvl>
  </w:abstractNum>
  <w:abstractNum w:abstractNumId="4" w15:restartNumberingAfterBreak="0">
    <w:nsid w:val="1C5F1978"/>
    <w:multiLevelType w:val="hybridMultilevel"/>
    <w:tmpl w:val="AB6CF49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E8E6EFB"/>
    <w:multiLevelType w:val="multilevel"/>
    <w:tmpl w:val="E2F8D790"/>
    <w:lvl w:ilvl="0" w:tplc="5106A202">
      <w:start w:val="1"/>
      <w:numFmt w:val="decimal"/>
      <w:lvlText w:val="%1."/>
      <w:lvlJc w:val="left"/>
      <w:pPr>
        <w:ind w:left="720" w:hanging="360"/>
      </w:pPr>
    </w:lvl>
    <w:lvl w:ilvl="1" w:tplc="B8AE82D8">
      <w:start w:val="1"/>
      <w:numFmt w:val="lowerLetter"/>
      <w:lvlText w:val="%2."/>
      <w:lvlJc w:val="left"/>
      <w:pPr>
        <w:ind w:left="1440" w:hanging="360"/>
      </w:pPr>
    </w:lvl>
    <w:lvl w:ilvl="2" w:tplc="1C94CBE4">
      <w:start w:val="1"/>
      <w:numFmt w:val="lowerRoman"/>
      <w:lvlText w:val="%3."/>
      <w:lvlJc w:val="right"/>
      <w:pPr>
        <w:ind w:left="2160" w:hanging="180"/>
      </w:pPr>
    </w:lvl>
    <w:lvl w:ilvl="3" w:tplc="725817F2">
      <w:start w:val="1"/>
      <w:numFmt w:val="decimal"/>
      <w:lvlText w:val="%4."/>
      <w:lvlJc w:val="left"/>
      <w:pPr>
        <w:ind w:left="2880" w:hanging="360"/>
      </w:pPr>
    </w:lvl>
    <w:lvl w:ilvl="4" w:tplc="DC6807A4">
      <w:start w:val="1"/>
      <w:numFmt w:val="lowerLetter"/>
      <w:lvlText w:val="%5."/>
      <w:lvlJc w:val="left"/>
      <w:pPr>
        <w:ind w:left="3600" w:hanging="360"/>
      </w:pPr>
    </w:lvl>
    <w:lvl w:ilvl="5" w:tplc="73864A04">
      <w:start w:val="1"/>
      <w:numFmt w:val="lowerRoman"/>
      <w:lvlText w:val="%6."/>
      <w:lvlJc w:val="right"/>
      <w:pPr>
        <w:ind w:left="4320" w:hanging="180"/>
      </w:pPr>
    </w:lvl>
    <w:lvl w:ilvl="6" w:tplc="07581E9E">
      <w:start w:val="1"/>
      <w:numFmt w:val="decimal"/>
      <w:lvlText w:val="%7."/>
      <w:lvlJc w:val="left"/>
      <w:pPr>
        <w:ind w:left="5040" w:hanging="360"/>
      </w:pPr>
    </w:lvl>
    <w:lvl w:ilvl="7" w:tplc="D7962162">
      <w:start w:val="1"/>
      <w:numFmt w:val="lowerLetter"/>
      <w:lvlText w:val="%8."/>
      <w:lvlJc w:val="left"/>
      <w:pPr>
        <w:ind w:left="5760" w:hanging="360"/>
      </w:pPr>
    </w:lvl>
    <w:lvl w:ilvl="8" w:tplc="F3128CE6">
      <w:start w:val="1"/>
      <w:numFmt w:val="lowerRoman"/>
      <w:lvlText w:val="%9."/>
      <w:lvlJc w:val="right"/>
      <w:pPr>
        <w:ind w:left="6480" w:hanging="180"/>
      </w:pPr>
    </w:lvl>
  </w:abstractNum>
  <w:abstractNum w:abstractNumId="6" w15:restartNumberingAfterBreak="0">
    <w:nsid w:val="20FA5A0D"/>
    <w:multiLevelType w:val="hybridMultilevel"/>
    <w:tmpl w:val="FB7C7F66"/>
    <w:lvl w:ilvl="0" w:tplc="CC64B4FC">
      <w:start w:val="1"/>
      <w:numFmt w:val="decimal"/>
      <w:lvlText w:val="%1."/>
      <w:lvlJc w:val="left"/>
      <w:pPr>
        <w:ind w:left="720" w:hanging="360"/>
      </w:pPr>
    </w:lvl>
    <w:lvl w:ilvl="1" w:tplc="C34CE86E">
      <w:start w:val="1"/>
      <w:numFmt w:val="lowerLetter"/>
      <w:lvlText w:val="%2."/>
      <w:lvlJc w:val="left"/>
      <w:pPr>
        <w:ind w:left="1440" w:hanging="360"/>
      </w:pPr>
    </w:lvl>
    <w:lvl w:ilvl="2" w:tplc="6CB85226">
      <w:start w:val="1"/>
      <w:numFmt w:val="lowerRoman"/>
      <w:lvlText w:val="%3."/>
      <w:lvlJc w:val="right"/>
      <w:pPr>
        <w:ind w:left="2160" w:hanging="180"/>
      </w:pPr>
    </w:lvl>
    <w:lvl w:ilvl="3" w:tplc="D20E010E">
      <w:start w:val="1"/>
      <w:numFmt w:val="decimal"/>
      <w:lvlText w:val="%4."/>
      <w:lvlJc w:val="left"/>
      <w:pPr>
        <w:ind w:left="2880" w:hanging="360"/>
      </w:pPr>
    </w:lvl>
    <w:lvl w:ilvl="4" w:tplc="BA087CEE">
      <w:start w:val="1"/>
      <w:numFmt w:val="lowerLetter"/>
      <w:lvlText w:val="%5."/>
      <w:lvlJc w:val="left"/>
      <w:pPr>
        <w:ind w:left="3600" w:hanging="360"/>
      </w:pPr>
    </w:lvl>
    <w:lvl w:ilvl="5" w:tplc="543C1996">
      <w:start w:val="1"/>
      <w:numFmt w:val="lowerRoman"/>
      <w:lvlText w:val="%6."/>
      <w:lvlJc w:val="right"/>
      <w:pPr>
        <w:ind w:left="4320" w:hanging="180"/>
      </w:pPr>
    </w:lvl>
    <w:lvl w:ilvl="6" w:tplc="D5804E80">
      <w:start w:val="1"/>
      <w:numFmt w:val="decimal"/>
      <w:lvlText w:val="%7."/>
      <w:lvlJc w:val="left"/>
      <w:pPr>
        <w:ind w:left="5040" w:hanging="360"/>
      </w:pPr>
    </w:lvl>
    <w:lvl w:ilvl="7" w:tplc="002AAC16">
      <w:start w:val="1"/>
      <w:numFmt w:val="lowerLetter"/>
      <w:lvlText w:val="%8."/>
      <w:lvlJc w:val="left"/>
      <w:pPr>
        <w:ind w:left="5760" w:hanging="360"/>
      </w:pPr>
    </w:lvl>
    <w:lvl w:ilvl="8" w:tplc="7BDAEB9E">
      <w:start w:val="1"/>
      <w:numFmt w:val="lowerRoman"/>
      <w:lvlText w:val="%9."/>
      <w:lvlJc w:val="right"/>
      <w:pPr>
        <w:ind w:left="6480" w:hanging="180"/>
      </w:pPr>
    </w:lvl>
  </w:abstractNum>
  <w:abstractNum w:abstractNumId="7" w15:restartNumberingAfterBreak="0">
    <w:nsid w:val="300B4748"/>
    <w:multiLevelType w:val="hybridMultilevel"/>
    <w:tmpl w:val="947E4198"/>
    <w:lvl w:ilvl="0" w:tplc="D128683A">
      <w:start w:val="1"/>
      <w:numFmt w:val="bullet"/>
      <w:lvlText w:val=""/>
      <w:lvlJc w:val="left"/>
      <w:pPr>
        <w:ind w:left="720" w:hanging="360"/>
      </w:pPr>
      <w:rPr>
        <w:rFonts w:hint="default" w:ascii="Symbol" w:hAnsi="Symbol"/>
      </w:rPr>
    </w:lvl>
    <w:lvl w:ilvl="1" w:tplc="F356E57E">
      <w:start w:val="1"/>
      <w:numFmt w:val="bullet"/>
      <w:lvlText w:val="o"/>
      <w:lvlJc w:val="left"/>
      <w:pPr>
        <w:ind w:left="1440" w:hanging="360"/>
      </w:pPr>
      <w:rPr>
        <w:rFonts w:hint="default" w:ascii="Courier New" w:hAnsi="Courier New"/>
      </w:rPr>
    </w:lvl>
    <w:lvl w:ilvl="2" w:tplc="CA0483A0">
      <w:start w:val="1"/>
      <w:numFmt w:val="bullet"/>
      <w:lvlText w:val=""/>
      <w:lvlJc w:val="left"/>
      <w:pPr>
        <w:ind w:left="2160" w:hanging="360"/>
      </w:pPr>
      <w:rPr>
        <w:rFonts w:hint="default" w:ascii="Wingdings" w:hAnsi="Wingdings"/>
      </w:rPr>
    </w:lvl>
    <w:lvl w:ilvl="3" w:tplc="18E0B4D0">
      <w:start w:val="1"/>
      <w:numFmt w:val="bullet"/>
      <w:lvlText w:val=""/>
      <w:lvlJc w:val="left"/>
      <w:pPr>
        <w:ind w:left="2880" w:hanging="360"/>
      </w:pPr>
      <w:rPr>
        <w:rFonts w:hint="default" w:ascii="Symbol" w:hAnsi="Symbol"/>
      </w:rPr>
    </w:lvl>
    <w:lvl w:ilvl="4" w:tplc="1EBA2136">
      <w:start w:val="1"/>
      <w:numFmt w:val="bullet"/>
      <w:lvlText w:val="o"/>
      <w:lvlJc w:val="left"/>
      <w:pPr>
        <w:ind w:left="3600" w:hanging="360"/>
      </w:pPr>
      <w:rPr>
        <w:rFonts w:hint="default" w:ascii="Courier New" w:hAnsi="Courier New"/>
      </w:rPr>
    </w:lvl>
    <w:lvl w:ilvl="5" w:tplc="617C3D54">
      <w:start w:val="1"/>
      <w:numFmt w:val="bullet"/>
      <w:lvlText w:val=""/>
      <w:lvlJc w:val="left"/>
      <w:pPr>
        <w:ind w:left="4320" w:hanging="360"/>
      </w:pPr>
      <w:rPr>
        <w:rFonts w:hint="default" w:ascii="Wingdings" w:hAnsi="Wingdings"/>
      </w:rPr>
    </w:lvl>
    <w:lvl w:ilvl="6" w:tplc="1B4C9BBA">
      <w:start w:val="1"/>
      <w:numFmt w:val="bullet"/>
      <w:lvlText w:val=""/>
      <w:lvlJc w:val="left"/>
      <w:pPr>
        <w:ind w:left="5040" w:hanging="360"/>
      </w:pPr>
      <w:rPr>
        <w:rFonts w:hint="default" w:ascii="Symbol" w:hAnsi="Symbol"/>
      </w:rPr>
    </w:lvl>
    <w:lvl w:ilvl="7" w:tplc="CD5E1298">
      <w:start w:val="1"/>
      <w:numFmt w:val="bullet"/>
      <w:lvlText w:val="o"/>
      <w:lvlJc w:val="left"/>
      <w:pPr>
        <w:ind w:left="5760" w:hanging="360"/>
      </w:pPr>
      <w:rPr>
        <w:rFonts w:hint="default" w:ascii="Courier New" w:hAnsi="Courier New"/>
      </w:rPr>
    </w:lvl>
    <w:lvl w:ilvl="8" w:tplc="CF069408">
      <w:start w:val="1"/>
      <w:numFmt w:val="bullet"/>
      <w:lvlText w:val=""/>
      <w:lvlJc w:val="left"/>
      <w:pPr>
        <w:ind w:left="6480" w:hanging="360"/>
      </w:pPr>
      <w:rPr>
        <w:rFonts w:hint="default" w:ascii="Wingdings" w:hAnsi="Wingdings"/>
      </w:rPr>
    </w:lvl>
  </w:abstractNum>
  <w:abstractNum w:abstractNumId="8" w15:restartNumberingAfterBreak="0">
    <w:nsid w:val="305B5271"/>
    <w:multiLevelType w:val="hybridMultilevel"/>
    <w:tmpl w:val="0C381D3A"/>
    <w:lvl w:ilvl="0" w:tplc="8710D768">
      <w:start w:val="1"/>
      <w:numFmt w:val="decimal"/>
      <w:lvlText w:val="%1."/>
      <w:lvlJc w:val="left"/>
      <w:pPr>
        <w:ind w:left="720" w:hanging="360"/>
      </w:pPr>
    </w:lvl>
    <w:lvl w:ilvl="1" w:tplc="28862022">
      <w:start w:val="1"/>
      <w:numFmt w:val="lowerLetter"/>
      <w:lvlText w:val="%2."/>
      <w:lvlJc w:val="left"/>
      <w:pPr>
        <w:ind w:left="1440" w:hanging="360"/>
      </w:pPr>
    </w:lvl>
    <w:lvl w:ilvl="2" w:tplc="0644CE26">
      <w:start w:val="1"/>
      <w:numFmt w:val="lowerRoman"/>
      <w:lvlText w:val="%3."/>
      <w:lvlJc w:val="right"/>
      <w:pPr>
        <w:ind w:left="2160" w:hanging="180"/>
      </w:pPr>
    </w:lvl>
    <w:lvl w:ilvl="3" w:tplc="0032F2DC">
      <w:start w:val="1"/>
      <w:numFmt w:val="decimal"/>
      <w:lvlText w:val="%4."/>
      <w:lvlJc w:val="left"/>
      <w:pPr>
        <w:ind w:left="2880" w:hanging="360"/>
      </w:pPr>
    </w:lvl>
    <w:lvl w:ilvl="4" w:tplc="7F882C6C">
      <w:start w:val="1"/>
      <w:numFmt w:val="lowerLetter"/>
      <w:lvlText w:val="%5."/>
      <w:lvlJc w:val="left"/>
      <w:pPr>
        <w:ind w:left="3600" w:hanging="360"/>
      </w:pPr>
    </w:lvl>
    <w:lvl w:ilvl="5" w:tplc="7F66EAF0">
      <w:start w:val="1"/>
      <w:numFmt w:val="lowerRoman"/>
      <w:lvlText w:val="%6."/>
      <w:lvlJc w:val="right"/>
      <w:pPr>
        <w:ind w:left="4320" w:hanging="180"/>
      </w:pPr>
    </w:lvl>
    <w:lvl w:ilvl="6" w:tplc="B348426C">
      <w:start w:val="1"/>
      <w:numFmt w:val="decimal"/>
      <w:lvlText w:val="%7."/>
      <w:lvlJc w:val="left"/>
      <w:pPr>
        <w:ind w:left="5040" w:hanging="360"/>
      </w:pPr>
    </w:lvl>
    <w:lvl w:ilvl="7" w:tplc="964ED0E2">
      <w:start w:val="1"/>
      <w:numFmt w:val="lowerLetter"/>
      <w:lvlText w:val="%8."/>
      <w:lvlJc w:val="left"/>
      <w:pPr>
        <w:ind w:left="5760" w:hanging="360"/>
      </w:pPr>
    </w:lvl>
    <w:lvl w:ilvl="8" w:tplc="2640E01C">
      <w:start w:val="1"/>
      <w:numFmt w:val="lowerRoman"/>
      <w:lvlText w:val="%9."/>
      <w:lvlJc w:val="right"/>
      <w:pPr>
        <w:ind w:left="6480" w:hanging="180"/>
      </w:pPr>
    </w:lvl>
  </w:abstractNum>
  <w:abstractNum w:abstractNumId="9" w15:restartNumberingAfterBreak="0">
    <w:nsid w:val="338358B2"/>
    <w:multiLevelType w:val="hybridMultilevel"/>
    <w:tmpl w:val="CFEC351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446D5B0C"/>
    <w:multiLevelType w:val="multilevel"/>
    <w:tmpl w:val="46A6B4D6"/>
    <w:lvl w:ilvl="0" w:tplc="F1340952">
      <w:start w:val="1"/>
      <w:numFmt w:val="bullet"/>
      <w:lvlText w:val=""/>
      <w:lvlJc w:val="left"/>
      <w:pPr>
        <w:ind w:left="720" w:hanging="360"/>
      </w:pPr>
      <w:rPr>
        <w:rFonts w:hint="default" w:ascii="Symbol" w:hAnsi="Symbol"/>
      </w:rPr>
    </w:lvl>
    <w:lvl w:ilvl="1" w:tplc="CACCAA2E">
      <w:start w:val="1"/>
      <w:numFmt w:val="bullet"/>
      <w:lvlText w:val="o"/>
      <w:lvlJc w:val="left"/>
      <w:pPr>
        <w:ind w:left="1440" w:hanging="360"/>
      </w:pPr>
      <w:rPr>
        <w:rFonts w:hint="default" w:ascii="Courier New" w:hAnsi="Courier New"/>
      </w:rPr>
    </w:lvl>
    <w:lvl w:ilvl="2" w:tplc="33A0EF5A">
      <w:start w:val="1"/>
      <w:numFmt w:val="bullet"/>
      <w:lvlText w:val=""/>
      <w:lvlJc w:val="left"/>
      <w:pPr>
        <w:ind w:left="2160" w:hanging="360"/>
      </w:pPr>
      <w:rPr>
        <w:rFonts w:hint="default" w:ascii="Wingdings" w:hAnsi="Wingdings"/>
      </w:rPr>
    </w:lvl>
    <w:lvl w:ilvl="3" w:tplc="D96E119E">
      <w:start w:val="1"/>
      <w:numFmt w:val="bullet"/>
      <w:lvlText w:val=""/>
      <w:lvlJc w:val="left"/>
      <w:pPr>
        <w:ind w:left="2880" w:hanging="360"/>
      </w:pPr>
      <w:rPr>
        <w:rFonts w:hint="default" w:ascii="Symbol" w:hAnsi="Symbol"/>
      </w:rPr>
    </w:lvl>
    <w:lvl w:ilvl="4" w:tplc="34480D04">
      <w:start w:val="1"/>
      <w:numFmt w:val="bullet"/>
      <w:lvlText w:val="o"/>
      <w:lvlJc w:val="left"/>
      <w:pPr>
        <w:ind w:left="3600" w:hanging="360"/>
      </w:pPr>
      <w:rPr>
        <w:rFonts w:hint="default" w:ascii="Courier New" w:hAnsi="Courier New"/>
      </w:rPr>
    </w:lvl>
    <w:lvl w:ilvl="5" w:tplc="A6463F08">
      <w:start w:val="1"/>
      <w:numFmt w:val="bullet"/>
      <w:lvlText w:val=""/>
      <w:lvlJc w:val="left"/>
      <w:pPr>
        <w:ind w:left="4320" w:hanging="360"/>
      </w:pPr>
      <w:rPr>
        <w:rFonts w:hint="default" w:ascii="Wingdings" w:hAnsi="Wingdings"/>
      </w:rPr>
    </w:lvl>
    <w:lvl w:ilvl="6" w:tplc="9C085A3E">
      <w:start w:val="1"/>
      <w:numFmt w:val="bullet"/>
      <w:lvlText w:val=""/>
      <w:lvlJc w:val="left"/>
      <w:pPr>
        <w:ind w:left="5040" w:hanging="360"/>
      </w:pPr>
      <w:rPr>
        <w:rFonts w:hint="default" w:ascii="Symbol" w:hAnsi="Symbol"/>
      </w:rPr>
    </w:lvl>
    <w:lvl w:ilvl="7" w:tplc="7A603F9C">
      <w:start w:val="1"/>
      <w:numFmt w:val="bullet"/>
      <w:lvlText w:val="o"/>
      <w:lvlJc w:val="left"/>
      <w:pPr>
        <w:ind w:left="5760" w:hanging="360"/>
      </w:pPr>
      <w:rPr>
        <w:rFonts w:hint="default" w:ascii="Courier New" w:hAnsi="Courier New"/>
      </w:rPr>
    </w:lvl>
    <w:lvl w:ilvl="8" w:tplc="D35E677A">
      <w:start w:val="1"/>
      <w:numFmt w:val="bullet"/>
      <w:lvlText w:val=""/>
      <w:lvlJc w:val="left"/>
      <w:pPr>
        <w:ind w:left="6480" w:hanging="360"/>
      </w:pPr>
      <w:rPr>
        <w:rFonts w:hint="default" w:ascii="Wingdings" w:hAnsi="Wingdings"/>
      </w:rPr>
    </w:lvl>
  </w:abstractNum>
  <w:abstractNum w:abstractNumId="11" w15:restartNumberingAfterBreak="0">
    <w:nsid w:val="4C70294D"/>
    <w:multiLevelType w:val="hybridMultilevel"/>
    <w:tmpl w:val="6128B7A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4CD70D46"/>
    <w:multiLevelType w:val="hybridMultilevel"/>
    <w:tmpl w:val="F2F684D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4CDE36FC"/>
    <w:multiLevelType w:val="hybridMultilevel"/>
    <w:tmpl w:val="5704C654"/>
    <w:lvl w:ilvl="0" w:tplc="1FEC1F18">
      <w:start w:val="1"/>
      <w:numFmt w:val="decimal"/>
      <w:lvlText w:val="%1."/>
      <w:lvlJc w:val="left"/>
      <w:pPr>
        <w:ind w:left="720" w:hanging="360"/>
      </w:pPr>
    </w:lvl>
    <w:lvl w:ilvl="1" w:tplc="5F00F43C">
      <w:start w:val="1"/>
      <w:numFmt w:val="lowerLetter"/>
      <w:lvlText w:val="%2."/>
      <w:lvlJc w:val="left"/>
      <w:pPr>
        <w:ind w:left="1440" w:hanging="360"/>
      </w:pPr>
    </w:lvl>
    <w:lvl w:ilvl="2" w:tplc="6B90D804">
      <w:start w:val="1"/>
      <w:numFmt w:val="lowerRoman"/>
      <w:lvlText w:val="%3."/>
      <w:lvlJc w:val="right"/>
      <w:pPr>
        <w:ind w:left="2160" w:hanging="180"/>
      </w:pPr>
    </w:lvl>
    <w:lvl w:ilvl="3" w:tplc="965CDF90">
      <w:start w:val="1"/>
      <w:numFmt w:val="decimal"/>
      <w:lvlText w:val="%4."/>
      <w:lvlJc w:val="left"/>
      <w:pPr>
        <w:ind w:left="2880" w:hanging="360"/>
      </w:pPr>
    </w:lvl>
    <w:lvl w:ilvl="4" w:tplc="13DA1604">
      <w:start w:val="1"/>
      <w:numFmt w:val="lowerLetter"/>
      <w:lvlText w:val="%5."/>
      <w:lvlJc w:val="left"/>
      <w:pPr>
        <w:ind w:left="3600" w:hanging="360"/>
      </w:pPr>
    </w:lvl>
    <w:lvl w:ilvl="5" w:tplc="ED7C6608">
      <w:start w:val="1"/>
      <w:numFmt w:val="lowerRoman"/>
      <w:lvlText w:val="%6."/>
      <w:lvlJc w:val="right"/>
      <w:pPr>
        <w:ind w:left="4320" w:hanging="180"/>
      </w:pPr>
    </w:lvl>
    <w:lvl w:ilvl="6" w:tplc="D100A2F2">
      <w:start w:val="1"/>
      <w:numFmt w:val="decimal"/>
      <w:lvlText w:val="%7."/>
      <w:lvlJc w:val="left"/>
      <w:pPr>
        <w:ind w:left="5040" w:hanging="360"/>
      </w:pPr>
    </w:lvl>
    <w:lvl w:ilvl="7" w:tplc="B3AA0EFE">
      <w:start w:val="1"/>
      <w:numFmt w:val="lowerLetter"/>
      <w:lvlText w:val="%8."/>
      <w:lvlJc w:val="left"/>
      <w:pPr>
        <w:ind w:left="5760" w:hanging="360"/>
      </w:pPr>
    </w:lvl>
    <w:lvl w:ilvl="8" w:tplc="710E9B0C">
      <w:start w:val="1"/>
      <w:numFmt w:val="lowerRoman"/>
      <w:lvlText w:val="%9."/>
      <w:lvlJc w:val="right"/>
      <w:pPr>
        <w:ind w:left="6480" w:hanging="180"/>
      </w:pPr>
    </w:lvl>
  </w:abstractNum>
  <w:abstractNum w:abstractNumId="14" w15:restartNumberingAfterBreak="0">
    <w:nsid w:val="51C70646"/>
    <w:multiLevelType w:val="hybridMultilevel"/>
    <w:tmpl w:val="BABEB73C"/>
    <w:lvl w:ilvl="0" w:tplc="E84E792C">
      <w:start w:val="1"/>
      <w:numFmt w:val="decimal"/>
      <w:lvlText w:val="%1."/>
      <w:lvlJc w:val="left"/>
      <w:pPr>
        <w:ind w:left="720" w:hanging="360"/>
      </w:pPr>
    </w:lvl>
    <w:lvl w:ilvl="1" w:tplc="1E9CB12C">
      <w:start w:val="1"/>
      <w:numFmt w:val="lowerLetter"/>
      <w:lvlText w:val="%2."/>
      <w:lvlJc w:val="left"/>
      <w:pPr>
        <w:ind w:left="1440" w:hanging="360"/>
      </w:pPr>
    </w:lvl>
    <w:lvl w:ilvl="2" w:tplc="600C2A42">
      <w:start w:val="1"/>
      <w:numFmt w:val="lowerRoman"/>
      <w:lvlText w:val="%3."/>
      <w:lvlJc w:val="right"/>
      <w:pPr>
        <w:ind w:left="2160" w:hanging="180"/>
      </w:pPr>
    </w:lvl>
    <w:lvl w:ilvl="3" w:tplc="A020730C">
      <w:start w:val="1"/>
      <w:numFmt w:val="decimal"/>
      <w:lvlText w:val="%4."/>
      <w:lvlJc w:val="left"/>
      <w:pPr>
        <w:ind w:left="2880" w:hanging="360"/>
      </w:pPr>
    </w:lvl>
    <w:lvl w:ilvl="4" w:tplc="321E2B96">
      <w:start w:val="1"/>
      <w:numFmt w:val="lowerLetter"/>
      <w:lvlText w:val="%5."/>
      <w:lvlJc w:val="left"/>
      <w:pPr>
        <w:ind w:left="3600" w:hanging="360"/>
      </w:pPr>
    </w:lvl>
    <w:lvl w:ilvl="5" w:tplc="5F7450DC">
      <w:start w:val="1"/>
      <w:numFmt w:val="lowerRoman"/>
      <w:lvlText w:val="%6."/>
      <w:lvlJc w:val="right"/>
      <w:pPr>
        <w:ind w:left="4320" w:hanging="180"/>
      </w:pPr>
    </w:lvl>
    <w:lvl w:ilvl="6" w:tplc="952E9D56">
      <w:start w:val="1"/>
      <w:numFmt w:val="decimal"/>
      <w:lvlText w:val="%7."/>
      <w:lvlJc w:val="left"/>
      <w:pPr>
        <w:ind w:left="5040" w:hanging="360"/>
      </w:pPr>
    </w:lvl>
    <w:lvl w:ilvl="7" w:tplc="92BE2172">
      <w:start w:val="1"/>
      <w:numFmt w:val="lowerLetter"/>
      <w:lvlText w:val="%8."/>
      <w:lvlJc w:val="left"/>
      <w:pPr>
        <w:ind w:left="5760" w:hanging="360"/>
      </w:pPr>
    </w:lvl>
    <w:lvl w:ilvl="8" w:tplc="65029DCC">
      <w:start w:val="1"/>
      <w:numFmt w:val="lowerRoman"/>
      <w:lvlText w:val="%9."/>
      <w:lvlJc w:val="right"/>
      <w:pPr>
        <w:ind w:left="6480" w:hanging="180"/>
      </w:pPr>
    </w:lvl>
  </w:abstractNum>
  <w:abstractNum w:abstractNumId="15" w15:restartNumberingAfterBreak="0">
    <w:nsid w:val="58423039"/>
    <w:multiLevelType w:val="hybridMultilevel"/>
    <w:tmpl w:val="936C35F8"/>
    <w:lvl w:ilvl="0" w:tplc="DAA44962">
      <w:start w:val="1"/>
      <w:numFmt w:val="decimal"/>
      <w:lvlText w:val="%1."/>
      <w:lvlJc w:val="left"/>
      <w:pPr>
        <w:ind w:left="720" w:hanging="360"/>
      </w:pPr>
    </w:lvl>
    <w:lvl w:ilvl="1" w:tplc="9A5C5E38">
      <w:start w:val="1"/>
      <w:numFmt w:val="lowerLetter"/>
      <w:lvlText w:val="%2."/>
      <w:lvlJc w:val="left"/>
      <w:pPr>
        <w:ind w:left="1440" w:hanging="360"/>
      </w:pPr>
    </w:lvl>
    <w:lvl w:ilvl="2" w:tplc="148A7A90">
      <w:start w:val="1"/>
      <w:numFmt w:val="lowerRoman"/>
      <w:lvlText w:val="%3."/>
      <w:lvlJc w:val="right"/>
      <w:pPr>
        <w:ind w:left="2160" w:hanging="180"/>
      </w:pPr>
    </w:lvl>
    <w:lvl w:ilvl="3" w:tplc="879A7E50">
      <w:start w:val="1"/>
      <w:numFmt w:val="decimal"/>
      <w:lvlText w:val="%4."/>
      <w:lvlJc w:val="left"/>
      <w:pPr>
        <w:ind w:left="2880" w:hanging="360"/>
      </w:pPr>
    </w:lvl>
    <w:lvl w:ilvl="4" w:tplc="4816E406">
      <w:start w:val="1"/>
      <w:numFmt w:val="lowerLetter"/>
      <w:lvlText w:val="%5."/>
      <w:lvlJc w:val="left"/>
      <w:pPr>
        <w:ind w:left="3600" w:hanging="360"/>
      </w:pPr>
    </w:lvl>
    <w:lvl w:ilvl="5" w:tplc="413630AE">
      <w:start w:val="1"/>
      <w:numFmt w:val="lowerRoman"/>
      <w:lvlText w:val="%6."/>
      <w:lvlJc w:val="right"/>
      <w:pPr>
        <w:ind w:left="4320" w:hanging="180"/>
      </w:pPr>
    </w:lvl>
    <w:lvl w:ilvl="6" w:tplc="027CB936">
      <w:start w:val="1"/>
      <w:numFmt w:val="decimal"/>
      <w:lvlText w:val="%7."/>
      <w:lvlJc w:val="left"/>
      <w:pPr>
        <w:ind w:left="5040" w:hanging="360"/>
      </w:pPr>
    </w:lvl>
    <w:lvl w:ilvl="7" w:tplc="EDB0429E">
      <w:start w:val="1"/>
      <w:numFmt w:val="lowerLetter"/>
      <w:lvlText w:val="%8."/>
      <w:lvlJc w:val="left"/>
      <w:pPr>
        <w:ind w:left="5760" w:hanging="360"/>
      </w:pPr>
    </w:lvl>
    <w:lvl w:ilvl="8" w:tplc="FB06ACDE">
      <w:start w:val="1"/>
      <w:numFmt w:val="lowerRoman"/>
      <w:lvlText w:val="%9."/>
      <w:lvlJc w:val="right"/>
      <w:pPr>
        <w:ind w:left="6480" w:hanging="180"/>
      </w:pPr>
    </w:lvl>
  </w:abstractNum>
  <w:abstractNum w:abstractNumId="16" w15:restartNumberingAfterBreak="0">
    <w:nsid w:val="59F6031A"/>
    <w:multiLevelType w:val="hybridMultilevel"/>
    <w:tmpl w:val="42BA57CE"/>
    <w:lvl w:ilvl="0" w:tplc="CCC88934">
      <w:start w:val="1"/>
      <w:numFmt w:val="bullet"/>
      <w:lvlText w:val=""/>
      <w:lvlJc w:val="left"/>
      <w:pPr>
        <w:ind w:left="720" w:hanging="360"/>
      </w:pPr>
      <w:rPr>
        <w:rFonts w:hint="default" w:ascii="Symbol" w:hAnsi="Symbol"/>
      </w:rPr>
    </w:lvl>
    <w:lvl w:ilvl="1" w:tplc="35DE05D4">
      <w:start w:val="1"/>
      <w:numFmt w:val="bullet"/>
      <w:lvlText w:val="o"/>
      <w:lvlJc w:val="left"/>
      <w:pPr>
        <w:ind w:left="1440" w:hanging="360"/>
      </w:pPr>
      <w:rPr>
        <w:rFonts w:hint="default" w:ascii="Courier New" w:hAnsi="Courier New"/>
      </w:rPr>
    </w:lvl>
    <w:lvl w:ilvl="2" w:tplc="D15E8E2E">
      <w:start w:val="1"/>
      <w:numFmt w:val="bullet"/>
      <w:lvlText w:val=""/>
      <w:lvlJc w:val="left"/>
      <w:pPr>
        <w:ind w:left="2160" w:hanging="360"/>
      </w:pPr>
      <w:rPr>
        <w:rFonts w:hint="default" w:ascii="Wingdings" w:hAnsi="Wingdings"/>
      </w:rPr>
    </w:lvl>
    <w:lvl w:ilvl="3" w:tplc="FA563856">
      <w:start w:val="1"/>
      <w:numFmt w:val="bullet"/>
      <w:lvlText w:val=""/>
      <w:lvlJc w:val="left"/>
      <w:pPr>
        <w:ind w:left="2880" w:hanging="360"/>
      </w:pPr>
      <w:rPr>
        <w:rFonts w:hint="default" w:ascii="Symbol" w:hAnsi="Symbol"/>
      </w:rPr>
    </w:lvl>
    <w:lvl w:ilvl="4" w:tplc="C10A3388">
      <w:start w:val="1"/>
      <w:numFmt w:val="bullet"/>
      <w:lvlText w:val="o"/>
      <w:lvlJc w:val="left"/>
      <w:pPr>
        <w:ind w:left="3600" w:hanging="360"/>
      </w:pPr>
      <w:rPr>
        <w:rFonts w:hint="default" w:ascii="Courier New" w:hAnsi="Courier New"/>
      </w:rPr>
    </w:lvl>
    <w:lvl w:ilvl="5" w:tplc="493E6142">
      <w:start w:val="1"/>
      <w:numFmt w:val="bullet"/>
      <w:lvlText w:val=""/>
      <w:lvlJc w:val="left"/>
      <w:pPr>
        <w:ind w:left="4320" w:hanging="360"/>
      </w:pPr>
      <w:rPr>
        <w:rFonts w:hint="default" w:ascii="Wingdings" w:hAnsi="Wingdings"/>
      </w:rPr>
    </w:lvl>
    <w:lvl w:ilvl="6" w:tplc="AC024234">
      <w:start w:val="1"/>
      <w:numFmt w:val="bullet"/>
      <w:lvlText w:val=""/>
      <w:lvlJc w:val="left"/>
      <w:pPr>
        <w:ind w:left="5040" w:hanging="360"/>
      </w:pPr>
      <w:rPr>
        <w:rFonts w:hint="default" w:ascii="Symbol" w:hAnsi="Symbol"/>
      </w:rPr>
    </w:lvl>
    <w:lvl w:ilvl="7" w:tplc="122C69F2">
      <w:start w:val="1"/>
      <w:numFmt w:val="bullet"/>
      <w:lvlText w:val="o"/>
      <w:lvlJc w:val="left"/>
      <w:pPr>
        <w:ind w:left="5760" w:hanging="360"/>
      </w:pPr>
      <w:rPr>
        <w:rFonts w:hint="default" w:ascii="Courier New" w:hAnsi="Courier New"/>
      </w:rPr>
    </w:lvl>
    <w:lvl w:ilvl="8" w:tplc="C03AFCBC">
      <w:start w:val="1"/>
      <w:numFmt w:val="bullet"/>
      <w:lvlText w:val=""/>
      <w:lvlJc w:val="left"/>
      <w:pPr>
        <w:ind w:left="6480" w:hanging="360"/>
      </w:pPr>
      <w:rPr>
        <w:rFonts w:hint="default" w:ascii="Wingdings" w:hAnsi="Wingdings"/>
      </w:rPr>
    </w:lvl>
  </w:abstractNum>
  <w:abstractNum w:abstractNumId="17" w15:restartNumberingAfterBreak="0">
    <w:nsid w:val="5D6B21AD"/>
    <w:multiLevelType w:val="hybridMultilevel"/>
    <w:tmpl w:val="2C60C650"/>
    <w:lvl w:ilvl="0" w:tplc="A73C3054">
      <w:start w:val="1"/>
      <w:numFmt w:val="decimal"/>
      <w:lvlText w:val="%1."/>
      <w:lvlJc w:val="left"/>
      <w:pPr>
        <w:ind w:left="720" w:hanging="360"/>
      </w:pPr>
    </w:lvl>
    <w:lvl w:ilvl="1" w:tplc="4DE843E8">
      <w:start w:val="1"/>
      <w:numFmt w:val="lowerLetter"/>
      <w:lvlText w:val="%2."/>
      <w:lvlJc w:val="left"/>
      <w:pPr>
        <w:ind w:left="1440" w:hanging="360"/>
      </w:pPr>
    </w:lvl>
    <w:lvl w:ilvl="2" w:tplc="AB6CEE16">
      <w:start w:val="1"/>
      <w:numFmt w:val="lowerRoman"/>
      <w:lvlText w:val="%3."/>
      <w:lvlJc w:val="right"/>
      <w:pPr>
        <w:ind w:left="2160" w:hanging="180"/>
      </w:pPr>
    </w:lvl>
    <w:lvl w:ilvl="3" w:tplc="88EC2E42">
      <w:start w:val="1"/>
      <w:numFmt w:val="decimal"/>
      <w:lvlText w:val="%4."/>
      <w:lvlJc w:val="left"/>
      <w:pPr>
        <w:ind w:left="2880" w:hanging="360"/>
      </w:pPr>
    </w:lvl>
    <w:lvl w:ilvl="4" w:tplc="F4B8CA22">
      <w:start w:val="1"/>
      <w:numFmt w:val="lowerLetter"/>
      <w:lvlText w:val="%5."/>
      <w:lvlJc w:val="left"/>
      <w:pPr>
        <w:ind w:left="3600" w:hanging="360"/>
      </w:pPr>
    </w:lvl>
    <w:lvl w:ilvl="5" w:tplc="0E5075A0">
      <w:start w:val="1"/>
      <w:numFmt w:val="lowerRoman"/>
      <w:lvlText w:val="%6."/>
      <w:lvlJc w:val="right"/>
      <w:pPr>
        <w:ind w:left="4320" w:hanging="180"/>
      </w:pPr>
    </w:lvl>
    <w:lvl w:ilvl="6" w:tplc="EB22240A">
      <w:start w:val="1"/>
      <w:numFmt w:val="decimal"/>
      <w:lvlText w:val="%7."/>
      <w:lvlJc w:val="left"/>
      <w:pPr>
        <w:ind w:left="5040" w:hanging="360"/>
      </w:pPr>
    </w:lvl>
    <w:lvl w:ilvl="7" w:tplc="0C50D0F6">
      <w:start w:val="1"/>
      <w:numFmt w:val="lowerLetter"/>
      <w:lvlText w:val="%8."/>
      <w:lvlJc w:val="left"/>
      <w:pPr>
        <w:ind w:left="5760" w:hanging="360"/>
      </w:pPr>
    </w:lvl>
    <w:lvl w:ilvl="8" w:tplc="25EE75A8">
      <w:start w:val="1"/>
      <w:numFmt w:val="lowerRoman"/>
      <w:lvlText w:val="%9."/>
      <w:lvlJc w:val="right"/>
      <w:pPr>
        <w:ind w:left="6480" w:hanging="180"/>
      </w:pPr>
    </w:lvl>
  </w:abstractNum>
  <w:abstractNum w:abstractNumId="18" w15:restartNumberingAfterBreak="0">
    <w:nsid w:val="695C4919"/>
    <w:multiLevelType w:val="hybridMultilevel"/>
    <w:tmpl w:val="EABA6C2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6A5633EA"/>
    <w:multiLevelType w:val="hybridMultilevel"/>
    <w:tmpl w:val="0DE43FF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75E76399"/>
    <w:multiLevelType w:val="hybridMultilevel"/>
    <w:tmpl w:val="6E5AC9F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77D32423"/>
    <w:multiLevelType w:val="hybridMultilevel"/>
    <w:tmpl w:val="0B3E9500"/>
    <w:lvl w:ilvl="0" w:tplc="C8865B5A">
      <w:start w:val="1"/>
      <w:numFmt w:val="decimal"/>
      <w:lvlText w:val="%1."/>
      <w:lvlJc w:val="left"/>
      <w:pPr>
        <w:ind w:left="720" w:hanging="360"/>
      </w:pPr>
    </w:lvl>
    <w:lvl w:ilvl="1" w:tplc="0F50E348">
      <w:start w:val="1"/>
      <w:numFmt w:val="lowerLetter"/>
      <w:lvlText w:val="%2."/>
      <w:lvlJc w:val="left"/>
      <w:pPr>
        <w:ind w:left="1440" w:hanging="360"/>
      </w:pPr>
    </w:lvl>
    <w:lvl w:ilvl="2" w:tplc="E39A4E24">
      <w:start w:val="1"/>
      <w:numFmt w:val="lowerRoman"/>
      <w:lvlText w:val="%3."/>
      <w:lvlJc w:val="right"/>
      <w:pPr>
        <w:ind w:left="2160" w:hanging="180"/>
      </w:pPr>
    </w:lvl>
    <w:lvl w:ilvl="3" w:tplc="1E24C466">
      <w:start w:val="1"/>
      <w:numFmt w:val="decimal"/>
      <w:lvlText w:val="%4."/>
      <w:lvlJc w:val="left"/>
      <w:pPr>
        <w:ind w:left="2880" w:hanging="360"/>
      </w:pPr>
    </w:lvl>
    <w:lvl w:ilvl="4" w:tplc="12DE4792">
      <w:start w:val="1"/>
      <w:numFmt w:val="lowerLetter"/>
      <w:lvlText w:val="%5."/>
      <w:lvlJc w:val="left"/>
      <w:pPr>
        <w:ind w:left="3600" w:hanging="360"/>
      </w:pPr>
    </w:lvl>
    <w:lvl w:ilvl="5" w:tplc="2A5668D4">
      <w:start w:val="1"/>
      <w:numFmt w:val="lowerRoman"/>
      <w:lvlText w:val="%6."/>
      <w:lvlJc w:val="right"/>
      <w:pPr>
        <w:ind w:left="4320" w:hanging="180"/>
      </w:pPr>
    </w:lvl>
    <w:lvl w:ilvl="6" w:tplc="1A523B66">
      <w:start w:val="1"/>
      <w:numFmt w:val="decimal"/>
      <w:lvlText w:val="%7."/>
      <w:lvlJc w:val="left"/>
      <w:pPr>
        <w:ind w:left="5040" w:hanging="360"/>
      </w:pPr>
    </w:lvl>
    <w:lvl w:ilvl="7" w:tplc="332A1F08">
      <w:start w:val="1"/>
      <w:numFmt w:val="lowerLetter"/>
      <w:lvlText w:val="%8."/>
      <w:lvlJc w:val="left"/>
      <w:pPr>
        <w:ind w:left="5760" w:hanging="360"/>
      </w:pPr>
    </w:lvl>
    <w:lvl w:ilvl="8" w:tplc="DCCE77F8">
      <w:start w:val="1"/>
      <w:numFmt w:val="lowerRoman"/>
      <w:lvlText w:val="%9."/>
      <w:lvlJc w:val="right"/>
      <w:pPr>
        <w:ind w:left="6480" w:hanging="180"/>
      </w:pPr>
    </w:lvl>
  </w:abstractNum>
  <w:abstractNum w:abstractNumId="22" w15:restartNumberingAfterBreak="0">
    <w:nsid w:val="7D4463F1"/>
    <w:multiLevelType w:val="hybridMultilevel"/>
    <w:tmpl w:val="B61C03AE"/>
    <w:lvl w:ilvl="0" w:tplc="78DAA058">
      <w:start w:val="1"/>
      <w:numFmt w:val="decimal"/>
      <w:lvlText w:val="%1."/>
      <w:lvlJc w:val="left"/>
      <w:pPr>
        <w:ind w:left="720" w:hanging="360"/>
      </w:pPr>
    </w:lvl>
    <w:lvl w:ilvl="1" w:tplc="B6A4315C">
      <w:start w:val="1"/>
      <w:numFmt w:val="lowerLetter"/>
      <w:lvlText w:val="%2."/>
      <w:lvlJc w:val="left"/>
      <w:pPr>
        <w:ind w:left="1440" w:hanging="360"/>
      </w:pPr>
    </w:lvl>
    <w:lvl w:ilvl="2" w:tplc="1E6A3126">
      <w:start w:val="1"/>
      <w:numFmt w:val="lowerRoman"/>
      <w:lvlText w:val="%3."/>
      <w:lvlJc w:val="right"/>
      <w:pPr>
        <w:ind w:left="2160" w:hanging="180"/>
      </w:pPr>
    </w:lvl>
    <w:lvl w:ilvl="3" w:tplc="FF286F70">
      <w:start w:val="1"/>
      <w:numFmt w:val="decimal"/>
      <w:lvlText w:val="%4."/>
      <w:lvlJc w:val="left"/>
      <w:pPr>
        <w:ind w:left="2880" w:hanging="360"/>
      </w:pPr>
    </w:lvl>
    <w:lvl w:ilvl="4" w:tplc="7556FA1C">
      <w:start w:val="1"/>
      <w:numFmt w:val="lowerLetter"/>
      <w:lvlText w:val="%5."/>
      <w:lvlJc w:val="left"/>
      <w:pPr>
        <w:ind w:left="3600" w:hanging="360"/>
      </w:pPr>
    </w:lvl>
    <w:lvl w:ilvl="5" w:tplc="CE50751A">
      <w:start w:val="1"/>
      <w:numFmt w:val="lowerRoman"/>
      <w:lvlText w:val="%6."/>
      <w:lvlJc w:val="right"/>
      <w:pPr>
        <w:ind w:left="4320" w:hanging="180"/>
      </w:pPr>
    </w:lvl>
    <w:lvl w:ilvl="6" w:tplc="D9E6C644">
      <w:start w:val="1"/>
      <w:numFmt w:val="decimal"/>
      <w:lvlText w:val="%7."/>
      <w:lvlJc w:val="left"/>
      <w:pPr>
        <w:ind w:left="5040" w:hanging="360"/>
      </w:pPr>
    </w:lvl>
    <w:lvl w:ilvl="7" w:tplc="C602C19C">
      <w:start w:val="1"/>
      <w:numFmt w:val="lowerLetter"/>
      <w:lvlText w:val="%8."/>
      <w:lvlJc w:val="left"/>
      <w:pPr>
        <w:ind w:left="5760" w:hanging="360"/>
      </w:pPr>
    </w:lvl>
    <w:lvl w:ilvl="8" w:tplc="1D243D30">
      <w:start w:val="1"/>
      <w:numFmt w:val="lowerRoman"/>
      <w:lvlText w:val="%9."/>
      <w:lvlJc w:val="right"/>
      <w:pPr>
        <w:ind w:left="6480" w:hanging="180"/>
      </w:pPr>
    </w:lvl>
  </w:abstractNum>
  <w:abstractNum w:abstractNumId="23" w15:restartNumberingAfterBreak="0">
    <w:nsid w:val="7D562F00"/>
    <w:multiLevelType w:val="hybridMultilevel"/>
    <w:tmpl w:val="AD02AE0C"/>
    <w:lvl w:ilvl="0" w:tplc="7A1CFE42">
      <w:start w:val="1"/>
      <w:numFmt w:val="decimal"/>
      <w:lvlText w:val="%1."/>
      <w:lvlJc w:val="left"/>
      <w:pPr>
        <w:ind w:left="720" w:hanging="360"/>
      </w:pPr>
    </w:lvl>
    <w:lvl w:ilvl="1" w:tplc="E9C27614">
      <w:start w:val="1"/>
      <w:numFmt w:val="lowerLetter"/>
      <w:lvlText w:val="%2."/>
      <w:lvlJc w:val="left"/>
      <w:pPr>
        <w:ind w:left="1440" w:hanging="360"/>
      </w:pPr>
    </w:lvl>
    <w:lvl w:ilvl="2" w:tplc="792AD4F0">
      <w:start w:val="1"/>
      <w:numFmt w:val="lowerRoman"/>
      <w:lvlText w:val="%3."/>
      <w:lvlJc w:val="right"/>
      <w:pPr>
        <w:ind w:left="2160" w:hanging="180"/>
      </w:pPr>
    </w:lvl>
    <w:lvl w:ilvl="3" w:tplc="B8C869C2">
      <w:start w:val="1"/>
      <w:numFmt w:val="decimal"/>
      <w:lvlText w:val="%4."/>
      <w:lvlJc w:val="left"/>
      <w:pPr>
        <w:ind w:left="2880" w:hanging="360"/>
      </w:pPr>
    </w:lvl>
    <w:lvl w:ilvl="4" w:tplc="C98ED78A">
      <w:start w:val="1"/>
      <w:numFmt w:val="lowerLetter"/>
      <w:lvlText w:val="%5."/>
      <w:lvlJc w:val="left"/>
      <w:pPr>
        <w:ind w:left="3600" w:hanging="360"/>
      </w:pPr>
    </w:lvl>
    <w:lvl w:ilvl="5" w:tplc="50A41C88">
      <w:start w:val="1"/>
      <w:numFmt w:val="lowerRoman"/>
      <w:lvlText w:val="%6."/>
      <w:lvlJc w:val="right"/>
      <w:pPr>
        <w:ind w:left="4320" w:hanging="180"/>
      </w:pPr>
    </w:lvl>
    <w:lvl w:ilvl="6" w:tplc="E8F21C70">
      <w:start w:val="1"/>
      <w:numFmt w:val="decimal"/>
      <w:lvlText w:val="%7."/>
      <w:lvlJc w:val="left"/>
      <w:pPr>
        <w:ind w:left="5040" w:hanging="360"/>
      </w:pPr>
    </w:lvl>
    <w:lvl w:ilvl="7" w:tplc="764A6420">
      <w:start w:val="1"/>
      <w:numFmt w:val="lowerLetter"/>
      <w:lvlText w:val="%8."/>
      <w:lvlJc w:val="left"/>
      <w:pPr>
        <w:ind w:left="5760" w:hanging="360"/>
      </w:pPr>
    </w:lvl>
    <w:lvl w:ilvl="8" w:tplc="BA1E9786">
      <w:start w:val="1"/>
      <w:numFmt w:val="lowerRoman"/>
      <w:lvlText w:val="%9."/>
      <w:lvlJc w:val="right"/>
      <w:pPr>
        <w:ind w:left="6480" w:hanging="180"/>
      </w:pPr>
    </w:lvl>
  </w:abstractNum>
  <w:num w:numId="25">
    <w:abstractNumId w:val="24"/>
  </w:num>
  <w:num w:numId="1">
    <w:abstractNumId w:val="18"/>
  </w:num>
  <w:num w:numId="2">
    <w:abstractNumId w:val="12"/>
  </w:num>
  <w:num w:numId="3">
    <w:abstractNumId w:val="11"/>
  </w:num>
  <w:num w:numId="4">
    <w:abstractNumId w:val="19"/>
  </w:num>
  <w:num w:numId="5">
    <w:abstractNumId w:val="20"/>
  </w:num>
  <w:num w:numId="6">
    <w:abstractNumId w:val="16"/>
  </w:num>
  <w:num w:numId="7">
    <w:abstractNumId w:val="7"/>
  </w:num>
  <w:num w:numId="8">
    <w:abstractNumId w:val="9"/>
  </w:num>
  <w:num w:numId="9">
    <w:abstractNumId w:val="10"/>
  </w:num>
  <w:num w:numId="10">
    <w:abstractNumId w:val="4"/>
  </w:num>
  <w:num w:numId="11">
    <w:abstractNumId w:val="6"/>
  </w:num>
  <w:num w:numId="12">
    <w:abstractNumId w:val="14"/>
  </w:num>
  <w:num w:numId="13">
    <w:abstractNumId w:val="3"/>
  </w:num>
  <w:num w:numId="14">
    <w:abstractNumId w:val="21"/>
  </w:num>
  <w:num w:numId="15">
    <w:abstractNumId w:val="0"/>
  </w:num>
  <w:num w:numId="16">
    <w:abstractNumId w:val="22"/>
  </w:num>
  <w:num w:numId="17">
    <w:abstractNumId w:val="17"/>
  </w:num>
  <w:num w:numId="18">
    <w:abstractNumId w:val="1"/>
  </w:num>
  <w:num w:numId="19">
    <w:abstractNumId w:val="2"/>
  </w:num>
  <w:num w:numId="20">
    <w:abstractNumId w:val="23"/>
  </w:num>
  <w:num w:numId="21">
    <w:abstractNumId w:val="13"/>
  </w:num>
  <w:num w:numId="22">
    <w:abstractNumId w:val="15"/>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11"/>
    <w:rsid w:val="000555D2"/>
    <w:rsid w:val="000B20D9"/>
    <w:rsid w:val="000E4E82"/>
    <w:rsid w:val="00167599"/>
    <w:rsid w:val="001B0218"/>
    <w:rsid w:val="0031ED37"/>
    <w:rsid w:val="0036474E"/>
    <w:rsid w:val="0043A789"/>
    <w:rsid w:val="004D6F94"/>
    <w:rsid w:val="006C816C"/>
    <w:rsid w:val="007725C6"/>
    <w:rsid w:val="00777111"/>
    <w:rsid w:val="007E6A26"/>
    <w:rsid w:val="007F53F4"/>
    <w:rsid w:val="008C4EF7"/>
    <w:rsid w:val="00B01EBF"/>
    <w:rsid w:val="00DF009F"/>
    <w:rsid w:val="00E56912"/>
    <w:rsid w:val="01980355"/>
    <w:rsid w:val="01CF0BA5"/>
    <w:rsid w:val="02241C42"/>
    <w:rsid w:val="02255FA0"/>
    <w:rsid w:val="029E6365"/>
    <w:rsid w:val="02A6FDC1"/>
    <w:rsid w:val="02AF8759"/>
    <w:rsid w:val="035AA4B1"/>
    <w:rsid w:val="0363B16F"/>
    <w:rsid w:val="0393ABD4"/>
    <w:rsid w:val="03F31FA4"/>
    <w:rsid w:val="03F40850"/>
    <w:rsid w:val="044CC28C"/>
    <w:rsid w:val="04C57EEF"/>
    <w:rsid w:val="04EBBE89"/>
    <w:rsid w:val="04FDADF9"/>
    <w:rsid w:val="050D7260"/>
    <w:rsid w:val="050ED46C"/>
    <w:rsid w:val="05460439"/>
    <w:rsid w:val="056ADC20"/>
    <w:rsid w:val="057D3820"/>
    <w:rsid w:val="057EF735"/>
    <w:rsid w:val="05A4B67D"/>
    <w:rsid w:val="0665D429"/>
    <w:rsid w:val="06A942C1"/>
    <w:rsid w:val="072036F5"/>
    <w:rsid w:val="07921D5F"/>
    <w:rsid w:val="0793BB0C"/>
    <w:rsid w:val="08078FFB"/>
    <w:rsid w:val="084C0E26"/>
    <w:rsid w:val="084CB300"/>
    <w:rsid w:val="08545522"/>
    <w:rsid w:val="08577EBE"/>
    <w:rsid w:val="087A3569"/>
    <w:rsid w:val="08DFA10B"/>
    <w:rsid w:val="08E90E12"/>
    <w:rsid w:val="096028FB"/>
    <w:rsid w:val="09716782"/>
    <w:rsid w:val="09BF43DB"/>
    <w:rsid w:val="0A02024D"/>
    <w:rsid w:val="0A0D5425"/>
    <w:rsid w:val="0A4C659A"/>
    <w:rsid w:val="0A4E3880"/>
    <w:rsid w:val="0AE46361"/>
    <w:rsid w:val="0AFAA0C8"/>
    <w:rsid w:val="0B334CF9"/>
    <w:rsid w:val="0B8083C7"/>
    <w:rsid w:val="0BA94063"/>
    <w:rsid w:val="0C472FCF"/>
    <w:rsid w:val="0C7C2225"/>
    <w:rsid w:val="0C7FF961"/>
    <w:rsid w:val="0CD8C3CC"/>
    <w:rsid w:val="0CEEC20B"/>
    <w:rsid w:val="0D874A6B"/>
    <w:rsid w:val="0E48C72B"/>
    <w:rsid w:val="0E5A91DC"/>
    <w:rsid w:val="0E88DC74"/>
    <w:rsid w:val="0EFE9B2E"/>
    <w:rsid w:val="0F33AD08"/>
    <w:rsid w:val="0F44ED5B"/>
    <w:rsid w:val="0F6FA4EF"/>
    <w:rsid w:val="1018DA49"/>
    <w:rsid w:val="1050A112"/>
    <w:rsid w:val="1138ACFB"/>
    <w:rsid w:val="1261D79D"/>
    <w:rsid w:val="1280460B"/>
    <w:rsid w:val="12880401"/>
    <w:rsid w:val="129D1264"/>
    <w:rsid w:val="12E17009"/>
    <w:rsid w:val="12EC8A50"/>
    <w:rsid w:val="1334AED5"/>
    <w:rsid w:val="1473D686"/>
    <w:rsid w:val="14B67364"/>
    <w:rsid w:val="14EF1A00"/>
    <w:rsid w:val="14FAD67E"/>
    <w:rsid w:val="163D536F"/>
    <w:rsid w:val="164BCF11"/>
    <w:rsid w:val="16A77B40"/>
    <w:rsid w:val="16F2C2F7"/>
    <w:rsid w:val="17311891"/>
    <w:rsid w:val="174C520C"/>
    <w:rsid w:val="17BFFB73"/>
    <w:rsid w:val="17E2A209"/>
    <w:rsid w:val="17F7A807"/>
    <w:rsid w:val="1832181D"/>
    <w:rsid w:val="183256E8"/>
    <w:rsid w:val="18B95BB8"/>
    <w:rsid w:val="18F77414"/>
    <w:rsid w:val="1A34171A"/>
    <w:rsid w:val="1A597F96"/>
    <w:rsid w:val="1A721E96"/>
    <w:rsid w:val="1A871D54"/>
    <w:rsid w:val="1A88D207"/>
    <w:rsid w:val="1AACFBF7"/>
    <w:rsid w:val="1ABD0D0D"/>
    <w:rsid w:val="1B0FDC2A"/>
    <w:rsid w:val="1B10C492"/>
    <w:rsid w:val="1B6431B9"/>
    <w:rsid w:val="1B7A9CBB"/>
    <w:rsid w:val="1B84C9B6"/>
    <w:rsid w:val="1B86D26B"/>
    <w:rsid w:val="1BB083B0"/>
    <w:rsid w:val="1BBB1B10"/>
    <w:rsid w:val="1BD1A3CC"/>
    <w:rsid w:val="1BDEB3C9"/>
    <w:rsid w:val="1BE3A25B"/>
    <w:rsid w:val="1C0DE6CE"/>
    <w:rsid w:val="1C186123"/>
    <w:rsid w:val="1C2F011D"/>
    <w:rsid w:val="1C936C96"/>
    <w:rsid w:val="1CB37360"/>
    <w:rsid w:val="1CD40E76"/>
    <w:rsid w:val="1CF981B3"/>
    <w:rsid w:val="1D12B4F3"/>
    <w:rsid w:val="1D3D1A05"/>
    <w:rsid w:val="1D4A639D"/>
    <w:rsid w:val="1DC5064B"/>
    <w:rsid w:val="1DF2C3C5"/>
    <w:rsid w:val="1E34DA71"/>
    <w:rsid w:val="1E486554"/>
    <w:rsid w:val="1EC08295"/>
    <w:rsid w:val="1F1CCF54"/>
    <w:rsid w:val="1F1E69DE"/>
    <w:rsid w:val="1F98DB05"/>
    <w:rsid w:val="1FD2FADE"/>
    <w:rsid w:val="1FDCAFA6"/>
    <w:rsid w:val="2055D41E"/>
    <w:rsid w:val="207A04D9"/>
    <w:rsid w:val="207AF373"/>
    <w:rsid w:val="20D772F9"/>
    <w:rsid w:val="212CF44D"/>
    <w:rsid w:val="213DE6B7"/>
    <w:rsid w:val="21777C12"/>
    <w:rsid w:val="218FDB82"/>
    <w:rsid w:val="21A8860A"/>
    <w:rsid w:val="21AE3864"/>
    <w:rsid w:val="21B201E8"/>
    <w:rsid w:val="21C66B92"/>
    <w:rsid w:val="21D786EE"/>
    <w:rsid w:val="220B5F52"/>
    <w:rsid w:val="222C837B"/>
    <w:rsid w:val="22459453"/>
    <w:rsid w:val="2260F2D5"/>
    <w:rsid w:val="22CB934E"/>
    <w:rsid w:val="230A9BA0"/>
    <w:rsid w:val="23757B7A"/>
    <w:rsid w:val="2395745B"/>
    <w:rsid w:val="23964545"/>
    <w:rsid w:val="23B69BBE"/>
    <w:rsid w:val="23C23A10"/>
    <w:rsid w:val="241EE349"/>
    <w:rsid w:val="248A2172"/>
    <w:rsid w:val="249F8115"/>
    <w:rsid w:val="24BAC964"/>
    <w:rsid w:val="25A61B0C"/>
    <w:rsid w:val="267BB8A6"/>
    <w:rsid w:val="27229385"/>
    <w:rsid w:val="273A072A"/>
    <w:rsid w:val="2784FE6E"/>
    <w:rsid w:val="27908075"/>
    <w:rsid w:val="2792075E"/>
    <w:rsid w:val="283F19CA"/>
    <w:rsid w:val="2851F67E"/>
    <w:rsid w:val="28813EA9"/>
    <w:rsid w:val="28945A1D"/>
    <w:rsid w:val="28ADA2FF"/>
    <w:rsid w:val="28F8488B"/>
    <w:rsid w:val="295BF1F3"/>
    <w:rsid w:val="29DE0348"/>
    <w:rsid w:val="2A4D0254"/>
    <w:rsid w:val="2B4D5A19"/>
    <w:rsid w:val="2BA13992"/>
    <w:rsid w:val="2C247D89"/>
    <w:rsid w:val="2C985589"/>
    <w:rsid w:val="2CB15DC0"/>
    <w:rsid w:val="2CB2EE3D"/>
    <w:rsid w:val="2CF1FDF4"/>
    <w:rsid w:val="2CF66F0D"/>
    <w:rsid w:val="2D8B857D"/>
    <w:rsid w:val="2D93D751"/>
    <w:rsid w:val="2DECB2CF"/>
    <w:rsid w:val="2E431637"/>
    <w:rsid w:val="2E4F56C3"/>
    <w:rsid w:val="2E8BBD47"/>
    <w:rsid w:val="2E8DCE55"/>
    <w:rsid w:val="2F90C551"/>
    <w:rsid w:val="2FF8AFAA"/>
    <w:rsid w:val="302529DA"/>
    <w:rsid w:val="3047136B"/>
    <w:rsid w:val="30D4F415"/>
    <w:rsid w:val="30DF3379"/>
    <w:rsid w:val="313F9278"/>
    <w:rsid w:val="31542C34"/>
    <w:rsid w:val="31BC9B9D"/>
    <w:rsid w:val="320EF892"/>
    <w:rsid w:val="325EF6A0"/>
    <w:rsid w:val="327794D5"/>
    <w:rsid w:val="327AD092"/>
    <w:rsid w:val="32BEF386"/>
    <w:rsid w:val="32EBA9A4"/>
    <w:rsid w:val="32F5BF39"/>
    <w:rsid w:val="335EC7DC"/>
    <w:rsid w:val="335FC5A3"/>
    <w:rsid w:val="346D4E71"/>
    <w:rsid w:val="34BC8FCB"/>
    <w:rsid w:val="34F72DCF"/>
    <w:rsid w:val="35449C9D"/>
    <w:rsid w:val="35AF867E"/>
    <w:rsid w:val="3656C746"/>
    <w:rsid w:val="372B3DF5"/>
    <w:rsid w:val="3753CEA1"/>
    <w:rsid w:val="3766A09C"/>
    <w:rsid w:val="37A4EF33"/>
    <w:rsid w:val="37CF8ED5"/>
    <w:rsid w:val="3871FCF8"/>
    <w:rsid w:val="38B72D17"/>
    <w:rsid w:val="38B7302A"/>
    <w:rsid w:val="38B9FF4C"/>
    <w:rsid w:val="38D26D54"/>
    <w:rsid w:val="38E9B6A4"/>
    <w:rsid w:val="39062878"/>
    <w:rsid w:val="39279737"/>
    <w:rsid w:val="393CBD0D"/>
    <w:rsid w:val="39550213"/>
    <w:rsid w:val="396E662D"/>
    <w:rsid w:val="3973C39E"/>
    <w:rsid w:val="397C2180"/>
    <w:rsid w:val="39C9EB99"/>
    <w:rsid w:val="39F38377"/>
    <w:rsid w:val="3A124CCD"/>
    <w:rsid w:val="3A82D771"/>
    <w:rsid w:val="3AA62563"/>
    <w:rsid w:val="3AB03FAD"/>
    <w:rsid w:val="3AE40BFC"/>
    <w:rsid w:val="3B0DBD0A"/>
    <w:rsid w:val="3BED52FF"/>
    <w:rsid w:val="3C9D98C6"/>
    <w:rsid w:val="3CB311AA"/>
    <w:rsid w:val="3CF22B87"/>
    <w:rsid w:val="3D760812"/>
    <w:rsid w:val="3D8F3784"/>
    <w:rsid w:val="3D9A4EC0"/>
    <w:rsid w:val="3DA23C46"/>
    <w:rsid w:val="3DB04E1C"/>
    <w:rsid w:val="3DBC40B5"/>
    <w:rsid w:val="3E185814"/>
    <w:rsid w:val="3E456E2C"/>
    <w:rsid w:val="3E5D357E"/>
    <w:rsid w:val="3EB5E9F6"/>
    <w:rsid w:val="3F610670"/>
    <w:rsid w:val="3F6CBEDC"/>
    <w:rsid w:val="3F772E39"/>
    <w:rsid w:val="404321B6"/>
    <w:rsid w:val="404CFE44"/>
    <w:rsid w:val="407628B3"/>
    <w:rsid w:val="40E58768"/>
    <w:rsid w:val="41107D2A"/>
    <w:rsid w:val="413FFF64"/>
    <w:rsid w:val="41497F59"/>
    <w:rsid w:val="4162EA51"/>
    <w:rsid w:val="41BDF761"/>
    <w:rsid w:val="41D248C9"/>
    <w:rsid w:val="41D347BB"/>
    <w:rsid w:val="4205EC01"/>
    <w:rsid w:val="422B0D2B"/>
    <w:rsid w:val="425C850C"/>
    <w:rsid w:val="42812F69"/>
    <w:rsid w:val="42ADEC4D"/>
    <w:rsid w:val="4328FF51"/>
    <w:rsid w:val="4342D531"/>
    <w:rsid w:val="438E79CA"/>
    <w:rsid w:val="43E0A195"/>
    <w:rsid w:val="43ECEA76"/>
    <w:rsid w:val="44534C74"/>
    <w:rsid w:val="44C88157"/>
    <w:rsid w:val="44FEDFDA"/>
    <w:rsid w:val="4537F099"/>
    <w:rsid w:val="458119F7"/>
    <w:rsid w:val="458CA6D8"/>
    <w:rsid w:val="45BF7C14"/>
    <w:rsid w:val="462D3F53"/>
    <w:rsid w:val="464E43DC"/>
    <w:rsid w:val="465C2BF8"/>
    <w:rsid w:val="46825390"/>
    <w:rsid w:val="4692B8C5"/>
    <w:rsid w:val="470549F1"/>
    <w:rsid w:val="47CD8590"/>
    <w:rsid w:val="47F3D79F"/>
    <w:rsid w:val="483524B2"/>
    <w:rsid w:val="4896065A"/>
    <w:rsid w:val="48E4EEED"/>
    <w:rsid w:val="4971A516"/>
    <w:rsid w:val="499A5815"/>
    <w:rsid w:val="499E7AEF"/>
    <w:rsid w:val="49F11A79"/>
    <w:rsid w:val="4A5F98F6"/>
    <w:rsid w:val="4A84DB80"/>
    <w:rsid w:val="4AA9D406"/>
    <w:rsid w:val="4AB4859C"/>
    <w:rsid w:val="4AFEE67F"/>
    <w:rsid w:val="4BE8A0C6"/>
    <w:rsid w:val="4BE910A7"/>
    <w:rsid w:val="4C306DF7"/>
    <w:rsid w:val="4C66061B"/>
    <w:rsid w:val="4C83A6B6"/>
    <w:rsid w:val="4C9F36A1"/>
    <w:rsid w:val="4CBFC756"/>
    <w:rsid w:val="4D4BD169"/>
    <w:rsid w:val="4D539282"/>
    <w:rsid w:val="4D8B9A2A"/>
    <w:rsid w:val="4D9F37B3"/>
    <w:rsid w:val="4DB827BD"/>
    <w:rsid w:val="4DCB1AC0"/>
    <w:rsid w:val="4E13A158"/>
    <w:rsid w:val="4E18F984"/>
    <w:rsid w:val="4E3AA64A"/>
    <w:rsid w:val="4E56E655"/>
    <w:rsid w:val="4E793F4A"/>
    <w:rsid w:val="4EC6A080"/>
    <w:rsid w:val="4F0B0701"/>
    <w:rsid w:val="4F2FE9C3"/>
    <w:rsid w:val="4F6EB9CA"/>
    <w:rsid w:val="4FD2987B"/>
    <w:rsid w:val="507CEAB5"/>
    <w:rsid w:val="509BAF6C"/>
    <w:rsid w:val="5141AA12"/>
    <w:rsid w:val="51444B9A"/>
    <w:rsid w:val="5194826B"/>
    <w:rsid w:val="51DBD63F"/>
    <w:rsid w:val="52B90656"/>
    <w:rsid w:val="52E52A69"/>
    <w:rsid w:val="53AA6164"/>
    <w:rsid w:val="53B866ED"/>
    <w:rsid w:val="54208234"/>
    <w:rsid w:val="544C6A45"/>
    <w:rsid w:val="54D607F6"/>
    <w:rsid w:val="54EA0889"/>
    <w:rsid w:val="55256D27"/>
    <w:rsid w:val="556FBA70"/>
    <w:rsid w:val="55FD4442"/>
    <w:rsid w:val="562164F8"/>
    <w:rsid w:val="5628F7F3"/>
    <w:rsid w:val="5636DB8A"/>
    <w:rsid w:val="567E13AE"/>
    <w:rsid w:val="56A2FB30"/>
    <w:rsid w:val="56FF8CA8"/>
    <w:rsid w:val="5725FDAA"/>
    <w:rsid w:val="572D4509"/>
    <w:rsid w:val="5765675C"/>
    <w:rsid w:val="5784FC92"/>
    <w:rsid w:val="57F830D8"/>
    <w:rsid w:val="581E653F"/>
    <w:rsid w:val="58319E6F"/>
    <w:rsid w:val="585A6179"/>
    <w:rsid w:val="58847645"/>
    <w:rsid w:val="58D7626D"/>
    <w:rsid w:val="591D9361"/>
    <w:rsid w:val="593F0B6F"/>
    <w:rsid w:val="59AD5EEC"/>
    <w:rsid w:val="59CA1F19"/>
    <w:rsid w:val="59FB4D9E"/>
    <w:rsid w:val="5A0B55D2"/>
    <w:rsid w:val="5A475F0F"/>
    <w:rsid w:val="5A5002A1"/>
    <w:rsid w:val="5A6BECE5"/>
    <w:rsid w:val="5AE13D44"/>
    <w:rsid w:val="5B28DA27"/>
    <w:rsid w:val="5B818E7F"/>
    <w:rsid w:val="5BAEB22D"/>
    <w:rsid w:val="5BC9B722"/>
    <w:rsid w:val="5BD3FF08"/>
    <w:rsid w:val="5BF3F274"/>
    <w:rsid w:val="5BF6A534"/>
    <w:rsid w:val="5C4A3201"/>
    <w:rsid w:val="5C4F468F"/>
    <w:rsid w:val="5C5B2A3C"/>
    <w:rsid w:val="5C7D0DA5"/>
    <w:rsid w:val="5C997155"/>
    <w:rsid w:val="5D503B25"/>
    <w:rsid w:val="5E3360F5"/>
    <w:rsid w:val="5E53889B"/>
    <w:rsid w:val="5E5AB9CE"/>
    <w:rsid w:val="5EDD40CE"/>
    <w:rsid w:val="5F0B12A1"/>
    <w:rsid w:val="5F6021FD"/>
    <w:rsid w:val="5F99413E"/>
    <w:rsid w:val="5FB7AE55"/>
    <w:rsid w:val="602FC283"/>
    <w:rsid w:val="60657D6F"/>
    <w:rsid w:val="60AC1E91"/>
    <w:rsid w:val="610E04F1"/>
    <w:rsid w:val="61CEC413"/>
    <w:rsid w:val="625A88D8"/>
    <w:rsid w:val="6275F39A"/>
    <w:rsid w:val="62B90A78"/>
    <w:rsid w:val="62D8ABED"/>
    <w:rsid w:val="630DB49C"/>
    <w:rsid w:val="6329825D"/>
    <w:rsid w:val="635CE9F3"/>
    <w:rsid w:val="63D19F4A"/>
    <w:rsid w:val="63EB7E66"/>
    <w:rsid w:val="6419BF62"/>
    <w:rsid w:val="64747C4E"/>
    <w:rsid w:val="64B49759"/>
    <w:rsid w:val="65018934"/>
    <w:rsid w:val="65185FF4"/>
    <w:rsid w:val="6549D0F0"/>
    <w:rsid w:val="6580A6A7"/>
    <w:rsid w:val="6628D633"/>
    <w:rsid w:val="66899AD8"/>
    <w:rsid w:val="66A8A074"/>
    <w:rsid w:val="66C26696"/>
    <w:rsid w:val="66E62DA4"/>
    <w:rsid w:val="66FCD438"/>
    <w:rsid w:val="672FB0A8"/>
    <w:rsid w:val="67528830"/>
    <w:rsid w:val="67EC121D"/>
    <w:rsid w:val="6802293A"/>
    <w:rsid w:val="683340F8"/>
    <w:rsid w:val="6876F677"/>
    <w:rsid w:val="6881830C"/>
    <w:rsid w:val="68B3CCA5"/>
    <w:rsid w:val="68C6D969"/>
    <w:rsid w:val="690BF4AF"/>
    <w:rsid w:val="698EB837"/>
    <w:rsid w:val="699C36DC"/>
    <w:rsid w:val="69DAA987"/>
    <w:rsid w:val="6A05DF68"/>
    <w:rsid w:val="6A27E018"/>
    <w:rsid w:val="6A2A24E5"/>
    <w:rsid w:val="6A380370"/>
    <w:rsid w:val="6AB64807"/>
    <w:rsid w:val="6ACBA441"/>
    <w:rsid w:val="6B64BB90"/>
    <w:rsid w:val="6BA1AFC9"/>
    <w:rsid w:val="6BCD5A75"/>
    <w:rsid w:val="6C3D624B"/>
    <w:rsid w:val="6C416716"/>
    <w:rsid w:val="6C4C31F1"/>
    <w:rsid w:val="6C66381D"/>
    <w:rsid w:val="6C758D7A"/>
    <w:rsid w:val="6CB76F9D"/>
    <w:rsid w:val="6CFBE608"/>
    <w:rsid w:val="6D43258C"/>
    <w:rsid w:val="6D45DCDC"/>
    <w:rsid w:val="6D909546"/>
    <w:rsid w:val="6DAA091E"/>
    <w:rsid w:val="6E77EE66"/>
    <w:rsid w:val="6E80CDCA"/>
    <w:rsid w:val="6E9AFB8C"/>
    <w:rsid w:val="6EAE0763"/>
    <w:rsid w:val="6EBB1455"/>
    <w:rsid w:val="6F0D714A"/>
    <w:rsid w:val="6F1FFBD4"/>
    <w:rsid w:val="6F3AA78A"/>
    <w:rsid w:val="6FC622E3"/>
    <w:rsid w:val="7002F9A5"/>
    <w:rsid w:val="70056E96"/>
    <w:rsid w:val="70124582"/>
    <w:rsid w:val="7036CBED"/>
    <w:rsid w:val="7066AFE3"/>
    <w:rsid w:val="706CB695"/>
    <w:rsid w:val="70AD4211"/>
    <w:rsid w:val="70C58AAF"/>
    <w:rsid w:val="71534001"/>
    <w:rsid w:val="719BE859"/>
    <w:rsid w:val="71AEEC65"/>
    <w:rsid w:val="71DBF72C"/>
    <w:rsid w:val="71E409F6"/>
    <w:rsid w:val="71FAACC9"/>
    <w:rsid w:val="7222937A"/>
    <w:rsid w:val="72DABEE5"/>
    <w:rsid w:val="735390AE"/>
    <w:rsid w:val="74829BFD"/>
    <w:rsid w:val="748AC23A"/>
    <w:rsid w:val="74F88068"/>
    <w:rsid w:val="751DA809"/>
    <w:rsid w:val="755CECB2"/>
    <w:rsid w:val="75727C76"/>
    <w:rsid w:val="75BE7E16"/>
    <w:rsid w:val="75D7E9FB"/>
    <w:rsid w:val="75F19B7D"/>
    <w:rsid w:val="762F8D31"/>
    <w:rsid w:val="766C10D2"/>
    <w:rsid w:val="76C2EE5A"/>
    <w:rsid w:val="7709EE39"/>
    <w:rsid w:val="774A86CA"/>
    <w:rsid w:val="777F3BC2"/>
    <w:rsid w:val="782106B1"/>
    <w:rsid w:val="7854E9A9"/>
    <w:rsid w:val="787438DD"/>
    <w:rsid w:val="7940BF16"/>
    <w:rsid w:val="796251CD"/>
    <w:rsid w:val="7AADD264"/>
    <w:rsid w:val="7B9C91D1"/>
    <w:rsid w:val="7B9DF668"/>
    <w:rsid w:val="7BC9E142"/>
    <w:rsid w:val="7BDC0CCB"/>
    <w:rsid w:val="7C3D0233"/>
    <w:rsid w:val="7C42E136"/>
    <w:rsid w:val="7C918835"/>
    <w:rsid w:val="7CE5E750"/>
    <w:rsid w:val="7D048B89"/>
    <w:rsid w:val="7D108601"/>
    <w:rsid w:val="7D785ECF"/>
    <w:rsid w:val="7D99079F"/>
    <w:rsid w:val="7D9BAB05"/>
    <w:rsid w:val="7E3025B5"/>
    <w:rsid w:val="7E9C3031"/>
    <w:rsid w:val="7ED79F18"/>
    <w:rsid w:val="7F0C1666"/>
    <w:rsid w:val="7F3E2018"/>
    <w:rsid w:val="7FB03153"/>
    <w:rsid w:val="7FCBF6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C508"/>
  <w15:chartTrackingRefBased/>
  <w15:docId w15:val="{2597C160-3634-6E4D-9EFB-9DA85472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771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classroom.thenational.academy/lessons/review-of-electrical-circuits-6gv3gc" TargetMode="External" Id="R8d7b929726d44654" /><Relationship Type="http://schemas.openxmlformats.org/officeDocument/2006/relationships/hyperlink" Target="https://classroom.thenational.academy/lessons/domestic-electricity-c4rp8t?activity=video&amp;step=1" TargetMode="External" Id="R61669a738efa45c1" /><Relationship Type="http://schemas.openxmlformats.org/officeDocument/2006/relationships/hyperlink" Target="https://classroom.thenational.academy/lessons/electrical-power-part-1-6hjk6r?activity=video&amp;step=1" TargetMode="External" Id="R9469242104ae4be7" /><Relationship Type="http://schemas.openxmlformats.org/officeDocument/2006/relationships/hyperlink" Target="https://classroom.thenational.academy/lessons/electrical-power-part-2-cgvkjc?activity=video&amp;step=1" TargetMode="External" Id="R7117a06e0ce34d25" /><Relationship Type="http://schemas.openxmlformats.org/officeDocument/2006/relationships/hyperlink" Target="https://classroom.thenational.academy/lessons/magnetism-review-cnj3jd" TargetMode="External" Id="R8a0aa8c51c6a4c28" /><Relationship Type="http://schemas.openxmlformats.org/officeDocument/2006/relationships/hyperlink" Target="https://classroom.thenational.academy/lessons/rate-of-photosynthesis-6tk66t" TargetMode="External" Id="R89fcefe79d9643ac" /><Relationship Type="http://schemas.openxmlformats.org/officeDocument/2006/relationships/hyperlink" Target="https://classroom.thenational.academy/lessons/the-lungs-ccu3ge" TargetMode="External" Id="Rfa8bcad9f0924e03" /><Relationship Type="http://schemas.openxmlformats.org/officeDocument/2006/relationships/hyperlink" Target="https://classroom.thenational.academy/lessons/plant-tissue-cnh32t" TargetMode="External" Id="Re1bfdef24e9948b0" /><Relationship Type="http://schemas.openxmlformats.org/officeDocument/2006/relationships/hyperlink" Target="https://classroom.thenational.academy/lessons/transport-in-plants-6rr38c" TargetMode="External" Id="Rdc7a89ddd712498b" /><Relationship Type="http://schemas.openxmlformats.org/officeDocument/2006/relationships/hyperlink" Target="https://classroom.thenational.academy/lessons/energy-in-food-c4wk0t" TargetMode="External" Id="R0e93ecd14c784df1" /><Relationship Type="http://schemas.openxmlformats.org/officeDocument/2006/relationships/hyperlink" Target="https://www.youtube.com/watch?v=aGBT5pwxThU" TargetMode="External" Id="R98557964b5de41ee" /><Relationship Type="http://schemas.openxmlformats.org/officeDocument/2006/relationships/hyperlink" Target="https://classroom.thenational.academy/lessons/non-renewable-energy-resources-70u68t" TargetMode="External" Id="Ra6085f71844c48ff" /><Relationship Type="http://schemas.openxmlformats.org/officeDocument/2006/relationships/hyperlink" Target="https://classroom.thenational.academy/lessons/renewable-energy-resources-chj3ar" TargetMode="External" Id="R84a565dba9b94b82" /><Relationship Type="http://schemas.openxmlformats.org/officeDocument/2006/relationships/hyperlink" Target="https://www.getreading.co.uk/news/local-news/no-wind-sails-green-park-4219197" TargetMode="External" Id="Redcf88e185a3478b" /><Relationship Type="http://schemas.openxmlformats.org/officeDocument/2006/relationships/hyperlink" Target="https://www.youtube.com/watch?v=lKqGZYF1bd4" TargetMode="External" Id="R7c0543fb8da8423d" /><Relationship Type="http://schemas.openxmlformats.org/officeDocument/2006/relationships/header" Target="/word/header.xml" Id="R0ca9a0d0bca043b5" /><Relationship Type="http://schemas.openxmlformats.org/officeDocument/2006/relationships/footer" Target="/word/footer.xml" Id="R02c48338e2b246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1B46ED8E29C64B85E966A4AD65D100" ma:contentTypeVersion="12" ma:contentTypeDescription="Create a new document." ma:contentTypeScope="" ma:versionID="8bff4ea9bbf578accc85fe6293134aaa">
  <xsd:schema xmlns:xsd="http://www.w3.org/2001/XMLSchema" xmlns:xs="http://www.w3.org/2001/XMLSchema" xmlns:p="http://schemas.microsoft.com/office/2006/metadata/properties" xmlns:ns2="f513355b-a9cf-41c1-ad84-cdbe52169224" xmlns:ns3="b547754c-74b2-4d91-982e-55751234f08d" targetNamespace="http://schemas.microsoft.com/office/2006/metadata/properties" ma:root="true" ma:fieldsID="6490a2c258b91988babf7bea1d004eb5" ns2:_="" ns3:_="">
    <xsd:import namespace="f513355b-a9cf-41c1-ad84-cdbe52169224"/>
    <xsd:import namespace="b547754c-74b2-4d91-982e-55751234f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3355b-a9cf-41c1-ad84-cdbe52169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7754c-74b2-4d91-982e-55751234f0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9D72F-238E-444D-93FF-6A793F10EAA2}">
  <ds:schemaRefs>
    <ds:schemaRef ds:uri="http://schemas.microsoft.com/sharepoint/v3/contenttype/forms"/>
  </ds:schemaRefs>
</ds:datastoreItem>
</file>

<file path=customXml/itemProps2.xml><?xml version="1.0" encoding="utf-8"?>
<ds:datastoreItem xmlns:ds="http://schemas.openxmlformats.org/officeDocument/2006/customXml" ds:itemID="{903867CF-23E0-42CC-90B8-7834FC265C41}">
  <ds:schemaRef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b547754c-74b2-4d91-982e-55751234f08d"/>
    <ds:schemaRef ds:uri="f513355b-a9cf-41c1-ad84-cdbe52169224"/>
  </ds:schemaRefs>
</ds:datastoreItem>
</file>

<file path=customXml/itemProps3.xml><?xml version="1.0" encoding="utf-8"?>
<ds:datastoreItem xmlns:ds="http://schemas.openxmlformats.org/officeDocument/2006/customXml" ds:itemID="{60C342E5-1FD1-4C59-AA70-BCBB712E3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3355b-a9cf-41c1-ad84-cdbe52169224"/>
    <ds:schemaRef ds:uri="b547754c-74b2-4d91-982e-55751234f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 Grantham</dc:creator>
  <keywords/>
  <dc:description/>
  <lastModifiedBy>A Love</lastModifiedBy>
  <revision>15</revision>
  <dcterms:created xsi:type="dcterms:W3CDTF">2021-03-01T12:06:00.0000000Z</dcterms:created>
  <dcterms:modified xsi:type="dcterms:W3CDTF">2021-03-11T04:16:15.9384501Z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0x010100ED1B46ED8E29C64B85E966A4AD65D100</vt:lpwstr>
  </property>
</Properties>
</file>