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E38E1" w14:textId="77777777" w:rsidR="00650B77" w:rsidRDefault="00650B77" w:rsidP="00650B77">
      <w:pPr>
        <w:pStyle w:val="Body"/>
        <w:rPr>
          <w:b/>
          <w:sz w:val="28"/>
          <w:szCs w:val="28"/>
        </w:rPr>
      </w:pPr>
      <w:r>
        <w:rPr>
          <w:rFonts w:asciiTheme="majorHAnsi" w:hAnsiTheme="majorHAnsi"/>
          <w:b/>
          <w:sz w:val="24"/>
          <w:szCs w:val="24"/>
        </w:rPr>
        <w:t xml:space="preserve">Energy transfer </w:t>
      </w:r>
      <w:proofErr w:type="spellStart"/>
      <w:r>
        <w:rPr>
          <w:rFonts w:asciiTheme="majorHAnsi" w:hAnsiTheme="majorHAnsi"/>
          <w:b/>
          <w:sz w:val="24"/>
          <w:szCs w:val="24"/>
        </w:rPr>
        <w:t>worksheet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. </w:t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>
        <w:rPr>
          <w:rFonts w:asciiTheme="majorHAnsi" w:hAnsiTheme="majorHAnsi"/>
          <w:b/>
          <w:sz w:val="24"/>
          <w:szCs w:val="24"/>
        </w:rPr>
        <w:tab/>
      </w:r>
      <w:r w:rsidRPr="00215B6E">
        <w:rPr>
          <w:b/>
          <w:sz w:val="28"/>
          <w:szCs w:val="28"/>
        </w:rPr>
        <w:t>E = P x t</w:t>
      </w:r>
      <w:proofErr w:type="gramStart"/>
      <w:r w:rsidRPr="00215B6E">
        <w:rPr>
          <w:b/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     </w:t>
      </w:r>
      <w:proofErr w:type="gramEnd"/>
      <w:r w:rsidRPr="00215B6E">
        <w:rPr>
          <w:b/>
          <w:sz w:val="28"/>
          <w:szCs w:val="28"/>
        </w:rPr>
        <w:t>E = Q x V</w:t>
      </w:r>
    </w:p>
    <w:p w14:paraId="69A8CCE1" w14:textId="77777777" w:rsidR="00650B77" w:rsidRPr="00650B77" w:rsidRDefault="00650B77" w:rsidP="00650B77">
      <w:pPr>
        <w:pStyle w:val="Body"/>
        <w:rPr>
          <w:b/>
          <w:sz w:val="28"/>
          <w:szCs w:val="28"/>
        </w:rPr>
      </w:pPr>
    </w:p>
    <w:p w14:paraId="0BC8B5F9" w14:textId="77777777" w:rsidR="009948FA" w:rsidRDefault="009948FA" w:rsidP="009948FA">
      <w:pPr>
        <w:rPr>
          <w:rFonts w:asciiTheme="majorHAnsi" w:hAnsiTheme="majorHAnsi"/>
          <w:b/>
          <w:sz w:val="24"/>
          <w:szCs w:val="24"/>
        </w:rPr>
      </w:pPr>
      <w:r w:rsidRPr="00ED4FDC">
        <w:rPr>
          <w:rFonts w:asciiTheme="majorHAnsi" w:hAnsiTheme="majorHAnsi"/>
          <w:b/>
          <w:sz w:val="24"/>
          <w:szCs w:val="24"/>
        </w:rPr>
        <w:t xml:space="preserve">BASIC </w:t>
      </w:r>
    </w:p>
    <w:p w14:paraId="2DF9C9F4" w14:textId="77777777" w:rsidR="009948FA" w:rsidRPr="006B74C3" w:rsidRDefault="009948FA" w:rsidP="009948FA">
      <w:pPr>
        <w:pStyle w:val="Body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r w:rsidRPr="006B74C3">
        <w:rPr>
          <w:rFonts w:asciiTheme="majorHAnsi" w:hAnsiTheme="majorHAnsi"/>
          <w:b/>
          <w:sz w:val="24"/>
          <w:szCs w:val="24"/>
        </w:rPr>
        <w:t>Re-</w:t>
      </w:r>
      <w:proofErr w:type="spellStart"/>
      <w:r w:rsidRPr="006B74C3">
        <w:rPr>
          <w:rFonts w:asciiTheme="majorHAnsi" w:hAnsiTheme="majorHAnsi"/>
          <w:b/>
          <w:sz w:val="24"/>
          <w:szCs w:val="24"/>
        </w:rPr>
        <w:t>arrange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equations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in </w:t>
      </w:r>
      <w:proofErr w:type="spellStart"/>
      <w:r w:rsidRPr="006B74C3">
        <w:rPr>
          <w:rFonts w:asciiTheme="majorHAnsi" w:hAnsiTheme="majorHAnsi"/>
          <w:sz w:val="24"/>
          <w:szCs w:val="24"/>
        </w:rPr>
        <w:t>order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6B74C3">
        <w:rPr>
          <w:rFonts w:asciiTheme="majorHAnsi" w:hAnsiTheme="majorHAnsi"/>
          <w:sz w:val="24"/>
          <w:szCs w:val="24"/>
        </w:rPr>
        <w:t>find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equations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6B74C3">
        <w:rPr>
          <w:rFonts w:asciiTheme="majorHAnsi" w:hAnsiTheme="majorHAnsi"/>
          <w:sz w:val="24"/>
          <w:szCs w:val="24"/>
        </w:rPr>
        <w:t>for</w:t>
      </w:r>
      <w:proofErr w:type="gramEnd"/>
      <w:r w:rsidRPr="006B74C3">
        <w:rPr>
          <w:rFonts w:asciiTheme="majorHAnsi" w:hAnsiTheme="majorHAnsi"/>
          <w:sz w:val="24"/>
          <w:szCs w:val="24"/>
        </w:rPr>
        <w:t>:</w:t>
      </w:r>
    </w:p>
    <w:p w14:paraId="62C56DD4" w14:textId="77777777" w:rsidR="009948FA" w:rsidRPr="006B74C3" w:rsidRDefault="009948FA" w:rsidP="009948FA">
      <w:pPr>
        <w:pStyle w:val="Body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proofErr w:type="gramStart"/>
      <w:r w:rsidRPr="006B74C3">
        <w:rPr>
          <w:rFonts w:asciiTheme="majorHAnsi" w:hAnsiTheme="majorHAnsi"/>
          <w:sz w:val="24"/>
          <w:szCs w:val="24"/>
        </w:rPr>
        <w:t>time</w:t>
      </w:r>
      <w:proofErr w:type="gramEnd"/>
      <w:r w:rsidRPr="006B74C3">
        <w:rPr>
          <w:rFonts w:asciiTheme="majorHAnsi" w:hAnsiTheme="majorHAnsi"/>
          <w:sz w:val="24"/>
          <w:szCs w:val="24"/>
        </w:rPr>
        <w:t xml:space="preserve"> t</w:t>
      </w:r>
    </w:p>
    <w:p w14:paraId="4B135633" w14:textId="77777777" w:rsidR="009948FA" w:rsidRPr="006B74C3" w:rsidRDefault="009948FA" w:rsidP="009948FA">
      <w:pPr>
        <w:pStyle w:val="Body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B74C3">
        <w:rPr>
          <w:rFonts w:asciiTheme="majorHAnsi" w:hAnsiTheme="majorHAnsi"/>
          <w:sz w:val="24"/>
          <w:szCs w:val="24"/>
        </w:rPr>
        <w:t>power</w:t>
      </w:r>
      <w:proofErr w:type="spellEnd"/>
      <w:proofErr w:type="gramEnd"/>
      <w:r w:rsidRPr="006B74C3">
        <w:rPr>
          <w:rFonts w:asciiTheme="majorHAnsi" w:hAnsiTheme="majorHAnsi"/>
          <w:sz w:val="24"/>
          <w:szCs w:val="24"/>
        </w:rPr>
        <w:t xml:space="preserve"> P</w:t>
      </w:r>
    </w:p>
    <w:p w14:paraId="3FDEC9DB" w14:textId="77777777" w:rsidR="009948FA" w:rsidRPr="006B74C3" w:rsidRDefault="009948FA" w:rsidP="009948FA">
      <w:pPr>
        <w:pStyle w:val="Body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B74C3">
        <w:rPr>
          <w:rFonts w:asciiTheme="majorHAnsi" w:hAnsiTheme="majorHAnsi"/>
          <w:sz w:val="24"/>
          <w:szCs w:val="24"/>
        </w:rPr>
        <w:t>charge</w:t>
      </w:r>
      <w:proofErr w:type="spellEnd"/>
      <w:proofErr w:type="gramEnd"/>
      <w:r w:rsidRPr="006B74C3">
        <w:rPr>
          <w:rFonts w:asciiTheme="majorHAnsi" w:hAnsiTheme="majorHAnsi"/>
          <w:sz w:val="24"/>
          <w:szCs w:val="24"/>
        </w:rPr>
        <w:t xml:space="preserve"> Q</w:t>
      </w:r>
    </w:p>
    <w:p w14:paraId="60F29C8A" w14:textId="77777777" w:rsidR="00731B69" w:rsidRPr="00731B69" w:rsidRDefault="009948FA" w:rsidP="00731B69">
      <w:pPr>
        <w:pStyle w:val="Body"/>
        <w:numPr>
          <w:ilvl w:val="0"/>
          <w:numId w:val="3"/>
        </w:numPr>
        <w:rPr>
          <w:rFonts w:asciiTheme="majorHAnsi" w:hAnsiTheme="majorHAnsi"/>
          <w:sz w:val="24"/>
          <w:szCs w:val="24"/>
        </w:rPr>
      </w:pPr>
      <w:proofErr w:type="spellStart"/>
      <w:r w:rsidRPr="006B74C3">
        <w:rPr>
          <w:rFonts w:asciiTheme="majorHAnsi" w:hAnsiTheme="majorHAnsi"/>
          <w:sz w:val="24"/>
          <w:szCs w:val="24"/>
        </w:rPr>
        <w:t>potential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difference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V</w:t>
      </w:r>
    </w:p>
    <w:p w14:paraId="566C4CFF" w14:textId="77777777" w:rsidR="009948FA" w:rsidRDefault="009948FA" w:rsidP="009948FA">
      <w:pPr>
        <w:pStyle w:val="Body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the </w:t>
      </w:r>
      <w:proofErr w:type="spellStart"/>
      <w:r>
        <w:rPr>
          <w:rFonts w:asciiTheme="majorHAnsi" w:hAnsiTheme="majorHAnsi"/>
          <w:sz w:val="24"/>
          <w:szCs w:val="24"/>
        </w:rPr>
        <w:t>energy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transferred</w:t>
      </w:r>
      <w:proofErr w:type="spellEnd"/>
      <w:r>
        <w:rPr>
          <w:rFonts w:asciiTheme="majorHAnsi" w:hAnsiTheme="majorHAnsi"/>
          <w:sz w:val="24"/>
          <w:szCs w:val="24"/>
        </w:rPr>
        <w:t xml:space="preserve"> by a 3,000 W </w:t>
      </w:r>
      <w:proofErr w:type="spellStart"/>
      <w:r>
        <w:rPr>
          <w:rFonts w:asciiTheme="majorHAnsi" w:hAnsiTheme="majorHAnsi"/>
          <w:sz w:val="24"/>
          <w:szCs w:val="24"/>
        </w:rPr>
        <w:t>hairdryer</w:t>
      </w:r>
      <w:proofErr w:type="spellEnd"/>
      <w:r>
        <w:rPr>
          <w:rFonts w:asciiTheme="majorHAnsi" w:hAnsiTheme="majorHAnsi"/>
          <w:sz w:val="24"/>
          <w:szCs w:val="24"/>
        </w:rPr>
        <w:t xml:space="preserve"> in </w:t>
      </w:r>
      <w:proofErr w:type="gramStart"/>
      <w:r>
        <w:rPr>
          <w:rFonts w:asciiTheme="majorHAnsi" w:hAnsiTheme="majorHAnsi"/>
          <w:sz w:val="24"/>
          <w:szCs w:val="24"/>
        </w:rPr>
        <w:t>60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seconds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14:paraId="13D2BDF0" w14:textId="77777777" w:rsidR="009948FA" w:rsidRPr="006B74C3" w:rsidRDefault="009948FA" w:rsidP="009948FA">
      <w:pPr>
        <w:pStyle w:val="Body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6B74C3">
        <w:rPr>
          <w:rFonts w:asciiTheme="majorHAnsi" w:hAnsiTheme="majorHAnsi"/>
          <w:b/>
          <w:sz w:val="24"/>
          <w:szCs w:val="24"/>
        </w:rPr>
        <w:t>Calculate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energy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transferred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6B74C3">
        <w:rPr>
          <w:rFonts w:asciiTheme="majorHAnsi" w:hAnsiTheme="majorHAnsi"/>
          <w:sz w:val="24"/>
          <w:szCs w:val="24"/>
        </w:rPr>
        <w:t>in a</w:t>
      </w:r>
      <w:proofErr w:type="gramEnd"/>
      <w:r w:rsidRPr="006B74C3">
        <w:rPr>
          <w:rFonts w:asciiTheme="majorHAnsi" w:hAnsiTheme="majorHAnsi"/>
          <w:sz w:val="24"/>
          <w:szCs w:val="24"/>
        </w:rPr>
        <w:t xml:space="preserve"> component </w:t>
      </w:r>
      <w:proofErr w:type="spellStart"/>
      <w:r w:rsidRPr="006B74C3">
        <w:rPr>
          <w:rFonts w:asciiTheme="majorHAnsi" w:hAnsiTheme="majorHAnsi"/>
          <w:sz w:val="24"/>
          <w:szCs w:val="24"/>
        </w:rPr>
        <w:t>when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charge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passing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through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it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30 C and the </w:t>
      </w:r>
      <w:proofErr w:type="spellStart"/>
      <w:r w:rsidRPr="006B74C3">
        <w:rPr>
          <w:rFonts w:asciiTheme="majorHAnsi" w:hAnsiTheme="majorHAnsi"/>
          <w:sz w:val="24"/>
          <w:szCs w:val="24"/>
        </w:rPr>
        <w:t>potential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difference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20 V. </w:t>
      </w:r>
    </w:p>
    <w:p w14:paraId="16CD57DD" w14:textId="77777777" w:rsidR="009948FA" w:rsidRPr="006B74C3" w:rsidRDefault="009948FA" w:rsidP="009948FA">
      <w:pPr>
        <w:pStyle w:val="Body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r w:rsidRPr="006B74C3">
        <w:rPr>
          <w:rFonts w:asciiTheme="majorHAnsi" w:hAnsiTheme="majorHAnsi"/>
          <w:b/>
          <w:sz w:val="24"/>
          <w:szCs w:val="24"/>
        </w:rPr>
        <w:t>Calculate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energy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transferred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when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charge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flow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6B74C3">
        <w:rPr>
          <w:rFonts w:asciiTheme="majorHAnsi" w:hAnsiTheme="majorHAnsi"/>
          <w:sz w:val="24"/>
          <w:szCs w:val="24"/>
        </w:rPr>
        <w:t>30</w:t>
      </w:r>
      <w:proofErr w:type="gramEnd"/>
      <w:r w:rsidRPr="006B74C3">
        <w:rPr>
          <w:rFonts w:asciiTheme="majorHAnsi" w:hAnsiTheme="majorHAnsi"/>
          <w:sz w:val="24"/>
          <w:szCs w:val="24"/>
        </w:rPr>
        <w:t xml:space="preserve"> C and the </w:t>
      </w:r>
      <w:proofErr w:type="spellStart"/>
      <w:r w:rsidRPr="006B74C3">
        <w:rPr>
          <w:rFonts w:asciiTheme="majorHAnsi" w:hAnsiTheme="majorHAnsi"/>
          <w:sz w:val="24"/>
          <w:szCs w:val="24"/>
        </w:rPr>
        <w:t>potential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difference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4 V. </w:t>
      </w:r>
    </w:p>
    <w:p w14:paraId="5EB06B30" w14:textId="77777777" w:rsidR="009948FA" w:rsidRDefault="009948FA" w:rsidP="009948FA">
      <w:pPr>
        <w:pStyle w:val="Body"/>
        <w:numPr>
          <w:ilvl w:val="0"/>
          <w:numId w:val="2"/>
        </w:numPr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B74C3">
        <w:rPr>
          <w:rFonts w:asciiTheme="majorHAnsi" w:hAnsiTheme="majorHAnsi"/>
          <w:b/>
          <w:sz w:val="24"/>
          <w:szCs w:val="24"/>
        </w:rPr>
        <w:t>Calculate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energy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transfer for a </w:t>
      </w:r>
      <w:proofErr w:type="spellStart"/>
      <w:r w:rsidRPr="006B74C3">
        <w:rPr>
          <w:rFonts w:asciiTheme="majorHAnsi" w:hAnsiTheme="majorHAnsi"/>
          <w:sz w:val="24"/>
          <w:szCs w:val="24"/>
        </w:rPr>
        <w:t>charge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flow of 20 C </w:t>
      </w:r>
      <w:proofErr w:type="spellStart"/>
      <w:r w:rsidRPr="006B74C3">
        <w:rPr>
          <w:rFonts w:asciiTheme="majorHAnsi" w:hAnsiTheme="majorHAnsi"/>
          <w:sz w:val="24"/>
          <w:szCs w:val="24"/>
        </w:rPr>
        <w:t>when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potential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difference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6.0 V. </w:t>
      </w:r>
      <w:proofErr w:type="gramEnd"/>
    </w:p>
    <w:p w14:paraId="310CE93B" w14:textId="77777777" w:rsidR="00650B77" w:rsidRPr="006B74C3" w:rsidRDefault="00650B77" w:rsidP="00650B77">
      <w:pPr>
        <w:pStyle w:val="Body"/>
        <w:rPr>
          <w:rFonts w:asciiTheme="majorHAnsi" w:hAnsiTheme="majorHAnsi"/>
          <w:sz w:val="24"/>
          <w:szCs w:val="24"/>
        </w:rPr>
      </w:pPr>
    </w:p>
    <w:p w14:paraId="575C3946" w14:textId="77777777" w:rsidR="00650B77" w:rsidRDefault="00650B77" w:rsidP="00650B77">
      <w:pPr>
        <w:rPr>
          <w:b/>
        </w:rPr>
      </w:pPr>
      <w:r>
        <w:rPr>
          <w:b/>
        </w:rPr>
        <w:t>MEDIUM</w:t>
      </w:r>
    </w:p>
    <w:p w14:paraId="080E1F28" w14:textId="77777777" w:rsidR="00650B77" w:rsidRDefault="00C564A7" w:rsidP="00C564A7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 xml:space="preserve">An Xbox </w:t>
      </w:r>
      <w:proofErr w:type="spellStart"/>
      <w:r>
        <w:rPr>
          <w:rFonts w:asciiTheme="majorHAnsi" w:hAnsiTheme="majorHAnsi"/>
          <w:sz w:val="24"/>
          <w:szCs w:val="24"/>
        </w:rPr>
        <w:t>uses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power</w:t>
      </w:r>
      <w:proofErr w:type="spellEnd"/>
      <w:r>
        <w:rPr>
          <w:rFonts w:asciiTheme="majorHAnsi" w:hAnsiTheme="majorHAnsi"/>
          <w:sz w:val="24"/>
          <w:szCs w:val="24"/>
        </w:rPr>
        <w:t xml:space="preserve"> of 125 W and </w:t>
      </w:r>
      <w:proofErr w:type="spellStart"/>
      <w:r>
        <w:rPr>
          <w:rFonts w:asciiTheme="majorHAnsi" w:hAnsiTheme="majorHAnsi"/>
          <w:sz w:val="24"/>
          <w:szCs w:val="24"/>
        </w:rPr>
        <w:t>is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left</w:t>
      </w:r>
      <w:proofErr w:type="spellEnd"/>
      <w:r>
        <w:rPr>
          <w:rFonts w:asciiTheme="majorHAnsi" w:hAnsiTheme="majorHAnsi"/>
          <w:sz w:val="24"/>
          <w:szCs w:val="24"/>
        </w:rPr>
        <w:t xml:space="preserve"> on for a time of 2500s</w:t>
      </w:r>
      <w:proofErr w:type="gram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 w:rsidRPr="00C564A7"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sz w:val="24"/>
          <w:szCs w:val="24"/>
        </w:rPr>
        <w:t xml:space="preserve"> the </w:t>
      </w:r>
      <w:proofErr w:type="spellStart"/>
      <w:r>
        <w:rPr>
          <w:rFonts w:asciiTheme="majorHAnsi" w:hAnsiTheme="majorHAnsi"/>
          <w:sz w:val="24"/>
          <w:szCs w:val="24"/>
        </w:rPr>
        <w:t>amount</w:t>
      </w:r>
      <w:proofErr w:type="spellEnd"/>
      <w:r>
        <w:rPr>
          <w:rFonts w:asciiTheme="majorHAnsi" w:hAnsiTheme="majorHAnsi"/>
          <w:sz w:val="24"/>
          <w:szCs w:val="24"/>
        </w:rPr>
        <w:t xml:space="preserve"> of </w:t>
      </w:r>
      <w:proofErr w:type="spellStart"/>
      <w:r>
        <w:rPr>
          <w:rFonts w:asciiTheme="majorHAnsi" w:hAnsiTheme="majorHAnsi"/>
          <w:sz w:val="24"/>
          <w:szCs w:val="24"/>
        </w:rPr>
        <w:t>energy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used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14:paraId="20CDE426" w14:textId="77777777" w:rsidR="00C564A7" w:rsidRDefault="00C564A7" w:rsidP="00C564A7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sz w:val="24"/>
          <w:szCs w:val="24"/>
        </w:rPr>
        <w:t xml:space="preserve"> the </w:t>
      </w:r>
      <w:proofErr w:type="spellStart"/>
      <w:r>
        <w:rPr>
          <w:rFonts w:asciiTheme="majorHAnsi" w:hAnsiTheme="majorHAnsi"/>
          <w:sz w:val="24"/>
          <w:szCs w:val="24"/>
        </w:rPr>
        <w:t>voltage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supplied</w:t>
      </w:r>
      <w:proofErr w:type="spellEnd"/>
      <w:r>
        <w:rPr>
          <w:rFonts w:asciiTheme="majorHAnsi" w:hAnsiTheme="majorHAnsi"/>
          <w:sz w:val="24"/>
          <w:szCs w:val="24"/>
        </w:rPr>
        <w:t xml:space="preserve"> to a 5,000 J </w:t>
      </w:r>
      <w:proofErr w:type="spellStart"/>
      <w:r>
        <w:rPr>
          <w:rFonts w:asciiTheme="majorHAnsi" w:hAnsiTheme="majorHAnsi"/>
          <w:sz w:val="24"/>
          <w:szCs w:val="24"/>
        </w:rPr>
        <w:t>appliance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transfers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hAnsiTheme="majorHAnsi"/>
          <w:sz w:val="24"/>
          <w:szCs w:val="24"/>
        </w:rPr>
        <w:t>20</w:t>
      </w:r>
      <w:proofErr w:type="gramEnd"/>
      <w:r>
        <w:rPr>
          <w:rFonts w:asciiTheme="majorHAnsi" w:hAnsiTheme="majorHAnsi"/>
          <w:sz w:val="24"/>
          <w:szCs w:val="24"/>
        </w:rPr>
        <w:t xml:space="preserve"> C of </w:t>
      </w:r>
      <w:proofErr w:type="spellStart"/>
      <w:r>
        <w:rPr>
          <w:rFonts w:asciiTheme="majorHAnsi" w:hAnsiTheme="majorHAnsi"/>
          <w:sz w:val="24"/>
          <w:szCs w:val="24"/>
        </w:rPr>
        <w:t>electrical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charge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14:paraId="15B65C80" w14:textId="77777777" w:rsidR="00C564A7" w:rsidRDefault="00C564A7" w:rsidP="00C564A7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 xml:space="preserve">A </w:t>
      </w:r>
      <w:proofErr w:type="spellStart"/>
      <w:r>
        <w:rPr>
          <w:rFonts w:asciiTheme="majorHAnsi" w:hAnsiTheme="majorHAnsi"/>
          <w:sz w:val="24"/>
          <w:szCs w:val="24"/>
        </w:rPr>
        <w:t>kettle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uses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power</w:t>
      </w:r>
      <w:proofErr w:type="spellEnd"/>
      <w:r>
        <w:rPr>
          <w:rFonts w:asciiTheme="majorHAnsi" w:hAnsiTheme="majorHAnsi"/>
          <w:sz w:val="24"/>
          <w:szCs w:val="24"/>
        </w:rPr>
        <w:t xml:space="preserve"> of 1800 W, and </w:t>
      </w:r>
      <w:proofErr w:type="spellStart"/>
      <w:r>
        <w:rPr>
          <w:rFonts w:asciiTheme="majorHAnsi" w:hAnsiTheme="majorHAnsi"/>
          <w:sz w:val="24"/>
          <w:szCs w:val="24"/>
        </w:rPr>
        <w:t>uses</w:t>
      </w:r>
      <w:proofErr w:type="spellEnd"/>
      <w:r>
        <w:rPr>
          <w:rFonts w:asciiTheme="majorHAnsi" w:hAnsiTheme="majorHAnsi"/>
          <w:sz w:val="24"/>
          <w:szCs w:val="24"/>
        </w:rPr>
        <w:t xml:space="preserve"> 36000 J of </w:t>
      </w:r>
      <w:proofErr w:type="spellStart"/>
      <w:r>
        <w:rPr>
          <w:rFonts w:asciiTheme="majorHAnsi" w:hAnsiTheme="majorHAnsi"/>
          <w:sz w:val="24"/>
          <w:szCs w:val="24"/>
        </w:rPr>
        <w:t>energy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sz w:val="24"/>
          <w:szCs w:val="24"/>
        </w:rPr>
        <w:t xml:space="preserve"> the time </w:t>
      </w:r>
      <w:proofErr w:type="spellStart"/>
      <w:r>
        <w:rPr>
          <w:rFonts w:asciiTheme="majorHAnsi" w:hAnsiTheme="majorHAnsi"/>
          <w:sz w:val="24"/>
          <w:szCs w:val="24"/>
        </w:rPr>
        <w:t>that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hAnsiTheme="majorHAnsi"/>
          <w:sz w:val="24"/>
          <w:szCs w:val="24"/>
        </w:rPr>
        <w:t>the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kettle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left</w:t>
      </w:r>
      <w:proofErr w:type="spellEnd"/>
      <w:r>
        <w:rPr>
          <w:rFonts w:asciiTheme="majorHAnsi" w:hAnsiTheme="majorHAnsi"/>
          <w:sz w:val="24"/>
          <w:szCs w:val="24"/>
        </w:rPr>
        <w:t xml:space="preserve"> on for. </w:t>
      </w:r>
    </w:p>
    <w:p w14:paraId="1007540C" w14:textId="77777777" w:rsidR="00731B69" w:rsidRDefault="00731B69" w:rsidP="00731B69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proofErr w:type="spellStart"/>
      <w:proofErr w:type="gramStart"/>
      <w:r w:rsidRPr="00650B77">
        <w:rPr>
          <w:rFonts w:asciiTheme="majorHAnsi" w:hAnsiTheme="majorHAnsi"/>
          <w:b/>
          <w:sz w:val="24"/>
          <w:szCs w:val="24"/>
        </w:rPr>
        <w:t>Calculate</w:t>
      </w:r>
      <w:proofErr w:type="spellEnd"/>
      <w:r w:rsidRPr="00650B77">
        <w:rPr>
          <w:rFonts w:asciiTheme="majorHAnsi" w:hAnsiTheme="majorHAnsi"/>
          <w:b/>
          <w:sz w:val="24"/>
          <w:szCs w:val="24"/>
        </w:rPr>
        <w:t xml:space="preserve"> </w:t>
      </w:r>
      <w:r w:rsidRPr="00650B77">
        <w:rPr>
          <w:rFonts w:asciiTheme="majorHAnsi" w:hAnsiTheme="majorHAnsi"/>
          <w:sz w:val="24"/>
          <w:szCs w:val="24"/>
        </w:rPr>
        <w:t>th</w:t>
      </w:r>
      <w:r>
        <w:rPr>
          <w:rFonts w:asciiTheme="majorHAnsi" w:hAnsiTheme="majorHAnsi"/>
          <w:sz w:val="24"/>
          <w:szCs w:val="24"/>
        </w:rPr>
        <w:t xml:space="preserve">e </w:t>
      </w:r>
      <w:proofErr w:type="spellStart"/>
      <w:r>
        <w:rPr>
          <w:rFonts w:asciiTheme="majorHAnsi" w:hAnsiTheme="majorHAnsi"/>
          <w:sz w:val="24"/>
          <w:szCs w:val="24"/>
        </w:rPr>
        <w:t>charge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transferred</w:t>
      </w:r>
      <w:proofErr w:type="spellEnd"/>
      <w:r>
        <w:rPr>
          <w:rFonts w:asciiTheme="majorHAnsi" w:hAnsiTheme="majorHAnsi"/>
          <w:sz w:val="24"/>
          <w:szCs w:val="24"/>
        </w:rPr>
        <w:t xml:space="preserve"> by a 5000 </w:t>
      </w:r>
      <w:r w:rsidRPr="00650B77">
        <w:rPr>
          <w:rFonts w:asciiTheme="majorHAnsi" w:hAnsiTheme="majorHAnsi"/>
          <w:sz w:val="24"/>
          <w:szCs w:val="24"/>
        </w:rPr>
        <w:t xml:space="preserve">J </w:t>
      </w:r>
      <w:proofErr w:type="spellStart"/>
      <w:r w:rsidRPr="00650B77">
        <w:rPr>
          <w:rFonts w:asciiTheme="majorHAnsi" w:hAnsiTheme="majorHAnsi"/>
          <w:sz w:val="24"/>
          <w:szCs w:val="24"/>
        </w:rPr>
        <w:t>electrical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appliance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when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50B77">
        <w:rPr>
          <w:rFonts w:asciiTheme="majorHAnsi" w:hAnsiTheme="majorHAnsi"/>
          <w:sz w:val="24"/>
          <w:szCs w:val="24"/>
        </w:rPr>
        <w:t>v</w:t>
      </w:r>
      <w:r w:rsidR="00C73B8D">
        <w:rPr>
          <w:rFonts w:asciiTheme="majorHAnsi" w:hAnsiTheme="majorHAnsi"/>
          <w:sz w:val="24"/>
          <w:szCs w:val="24"/>
        </w:rPr>
        <w:t>oltage</w:t>
      </w:r>
      <w:proofErr w:type="spellEnd"/>
      <w:r w:rsidR="00C73B8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73B8D">
        <w:rPr>
          <w:rFonts w:asciiTheme="majorHAnsi" w:hAnsiTheme="majorHAnsi"/>
          <w:sz w:val="24"/>
          <w:szCs w:val="24"/>
        </w:rPr>
        <w:t>supplied</w:t>
      </w:r>
      <w:proofErr w:type="spellEnd"/>
      <w:r w:rsidR="00C73B8D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="00C73B8D">
        <w:rPr>
          <w:rFonts w:asciiTheme="majorHAnsi" w:hAnsiTheme="majorHAnsi"/>
          <w:sz w:val="24"/>
          <w:szCs w:val="24"/>
        </w:rPr>
        <w:t>it</w:t>
      </w:r>
      <w:proofErr w:type="spellEnd"/>
      <w:r w:rsidR="00C73B8D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="00C73B8D">
        <w:rPr>
          <w:rFonts w:asciiTheme="majorHAnsi" w:hAnsiTheme="majorHAnsi"/>
          <w:sz w:val="24"/>
          <w:szCs w:val="24"/>
        </w:rPr>
        <w:t>is</w:t>
      </w:r>
      <w:proofErr w:type="spellEnd"/>
      <w:r w:rsidR="00C73B8D">
        <w:rPr>
          <w:rFonts w:asciiTheme="majorHAnsi" w:hAnsiTheme="majorHAnsi"/>
          <w:sz w:val="24"/>
          <w:szCs w:val="24"/>
        </w:rPr>
        <w:t xml:space="preserve"> 230</w:t>
      </w:r>
      <w:r>
        <w:rPr>
          <w:rFonts w:asciiTheme="majorHAnsi" w:hAnsiTheme="majorHAnsi"/>
          <w:sz w:val="24"/>
          <w:szCs w:val="24"/>
        </w:rPr>
        <w:t xml:space="preserve"> V</w:t>
      </w:r>
      <w:r w:rsidRPr="00650B77">
        <w:rPr>
          <w:rFonts w:asciiTheme="majorHAnsi" w:hAnsiTheme="majorHAnsi"/>
          <w:sz w:val="24"/>
          <w:szCs w:val="24"/>
        </w:rPr>
        <w:t xml:space="preserve">. </w:t>
      </w:r>
      <w:proofErr w:type="gramEnd"/>
    </w:p>
    <w:p w14:paraId="04301705" w14:textId="77777777" w:rsidR="00731B69" w:rsidRDefault="00731B69" w:rsidP="00731B69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 xml:space="preserve">A laptop </w:t>
      </w:r>
      <w:proofErr w:type="spellStart"/>
      <w:r>
        <w:rPr>
          <w:rFonts w:asciiTheme="majorHAnsi" w:hAnsiTheme="majorHAnsi"/>
          <w:sz w:val="24"/>
          <w:szCs w:val="24"/>
        </w:rPr>
        <w:t>uses</w:t>
      </w:r>
      <w:proofErr w:type="spellEnd"/>
      <w:r>
        <w:rPr>
          <w:rFonts w:asciiTheme="majorHAnsi" w:hAnsiTheme="majorHAnsi"/>
          <w:sz w:val="24"/>
          <w:szCs w:val="24"/>
        </w:rPr>
        <w:t xml:space="preserve"> a </w:t>
      </w:r>
      <w:proofErr w:type="spellStart"/>
      <w:r>
        <w:rPr>
          <w:rFonts w:asciiTheme="majorHAnsi" w:hAnsiTheme="majorHAnsi"/>
          <w:sz w:val="24"/>
          <w:szCs w:val="24"/>
        </w:rPr>
        <w:t>power</w:t>
      </w:r>
      <w:proofErr w:type="spellEnd"/>
      <w:r>
        <w:rPr>
          <w:rFonts w:asciiTheme="majorHAnsi" w:hAnsiTheme="majorHAnsi"/>
          <w:sz w:val="24"/>
          <w:szCs w:val="24"/>
        </w:rPr>
        <w:t xml:space="preserve"> of 65 W, and </w:t>
      </w:r>
      <w:proofErr w:type="spellStart"/>
      <w:r>
        <w:rPr>
          <w:rFonts w:asciiTheme="majorHAnsi" w:hAnsiTheme="majorHAnsi"/>
          <w:sz w:val="24"/>
          <w:szCs w:val="24"/>
        </w:rPr>
        <w:t>uses</w:t>
      </w:r>
      <w:proofErr w:type="spellEnd"/>
      <w:r>
        <w:rPr>
          <w:rFonts w:asciiTheme="majorHAnsi" w:hAnsiTheme="majorHAnsi"/>
          <w:sz w:val="24"/>
          <w:szCs w:val="24"/>
        </w:rPr>
        <w:t xml:space="preserve"> 1300 J of </w:t>
      </w:r>
      <w:proofErr w:type="spellStart"/>
      <w:r>
        <w:rPr>
          <w:rFonts w:asciiTheme="majorHAnsi" w:hAnsiTheme="majorHAnsi"/>
          <w:sz w:val="24"/>
          <w:szCs w:val="24"/>
        </w:rPr>
        <w:t>energy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how</w:t>
      </w:r>
      <w:proofErr w:type="spellEnd"/>
      <w:r>
        <w:rPr>
          <w:rFonts w:asciiTheme="majorHAnsi" w:hAnsiTheme="majorHAnsi"/>
          <w:sz w:val="24"/>
          <w:szCs w:val="24"/>
        </w:rPr>
        <w:t xml:space="preserve"> long the laptop </w:t>
      </w:r>
      <w:proofErr w:type="spellStart"/>
      <w:r>
        <w:rPr>
          <w:rFonts w:asciiTheme="majorHAnsi" w:hAnsiTheme="majorHAnsi"/>
          <w:sz w:val="24"/>
          <w:szCs w:val="24"/>
        </w:rPr>
        <w:t>was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used</w:t>
      </w:r>
      <w:proofErr w:type="spellEnd"/>
      <w:r>
        <w:rPr>
          <w:rFonts w:asciiTheme="majorHAnsi" w:hAnsiTheme="majorHAnsi"/>
          <w:sz w:val="24"/>
          <w:szCs w:val="24"/>
        </w:rPr>
        <w:t xml:space="preserve"> for. </w:t>
      </w:r>
    </w:p>
    <w:p w14:paraId="43EFD94F" w14:textId="77777777" w:rsidR="00731B69" w:rsidRDefault="00731B69" w:rsidP="00731B69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An </w:t>
      </w:r>
      <w:proofErr w:type="spellStart"/>
      <w:proofErr w:type="gramStart"/>
      <w:r>
        <w:rPr>
          <w:rFonts w:asciiTheme="majorHAnsi" w:hAnsiTheme="majorHAnsi"/>
          <w:sz w:val="24"/>
          <w:szCs w:val="24"/>
        </w:rPr>
        <w:t>iPhone</w:t>
      </w:r>
      <w:proofErr w:type="spellEnd"/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charger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uses</w:t>
      </w:r>
      <w:proofErr w:type="spellEnd"/>
      <w:r>
        <w:rPr>
          <w:rFonts w:asciiTheme="majorHAnsi" w:hAnsiTheme="majorHAnsi"/>
          <w:sz w:val="24"/>
          <w:szCs w:val="24"/>
        </w:rPr>
        <w:t xml:space="preserve"> 2400 J of </w:t>
      </w:r>
      <w:proofErr w:type="spellStart"/>
      <w:r>
        <w:rPr>
          <w:rFonts w:asciiTheme="majorHAnsi" w:hAnsiTheme="majorHAnsi"/>
          <w:sz w:val="24"/>
          <w:szCs w:val="24"/>
        </w:rPr>
        <w:t>energy</w:t>
      </w:r>
      <w:proofErr w:type="spellEnd"/>
      <w:r>
        <w:rPr>
          <w:rFonts w:asciiTheme="majorHAnsi" w:hAnsiTheme="majorHAnsi"/>
          <w:sz w:val="24"/>
          <w:szCs w:val="24"/>
        </w:rPr>
        <w:t xml:space="preserve"> and </w:t>
      </w:r>
      <w:proofErr w:type="spellStart"/>
      <w:r>
        <w:rPr>
          <w:rFonts w:asciiTheme="majorHAnsi" w:hAnsiTheme="majorHAnsi"/>
          <w:sz w:val="24"/>
          <w:szCs w:val="24"/>
        </w:rPr>
        <w:t>delivers</w:t>
      </w:r>
      <w:proofErr w:type="spellEnd"/>
      <w:r>
        <w:rPr>
          <w:rFonts w:asciiTheme="majorHAnsi" w:hAnsiTheme="majorHAnsi"/>
          <w:sz w:val="24"/>
          <w:szCs w:val="24"/>
        </w:rPr>
        <w:t xml:space="preserve"> 12 V of </w:t>
      </w:r>
      <w:proofErr w:type="spellStart"/>
      <w:r>
        <w:rPr>
          <w:rFonts w:asciiTheme="majorHAnsi" w:hAnsiTheme="majorHAnsi"/>
          <w:sz w:val="24"/>
          <w:szCs w:val="24"/>
        </w:rPr>
        <w:t>potential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difference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  <w:proofErr w:type="spellStart"/>
      <w:r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the </w:t>
      </w:r>
      <w:proofErr w:type="spellStart"/>
      <w:r>
        <w:rPr>
          <w:rFonts w:asciiTheme="majorHAnsi" w:hAnsiTheme="majorHAnsi"/>
          <w:sz w:val="24"/>
          <w:szCs w:val="24"/>
        </w:rPr>
        <w:t>charge</w:t>
      </w:r>
      <w:proofErr w:type="spellEnd"/>
      <w:r>
        <w:rPr>
          <w:rFonts w:asciiTheme="majorHAnsi" w:hAnsiTheme="majorHAnsi"/>
          <w:sz w:val="24"/>
          <w:szCs w:val="24"/>
        </w:rPr>
        <w:t xml:space="preserve"> of </w:t>
      </w:r>
      <w:proofErr w:type="gramStart"/>
      <w:r>
        <w:rPr>
          <w:rFonts w:asciiTheme="majorHAnsi" w:hAnsiTheme="majorHAnsi"/>
          <w:sz w:val="24"/>
          <w:szCs w:val="24"/>
        </w:rPr>
        <w:t>the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charger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14:paraId="637071E8" w14:textId="77777777" w:rsidR="00731B69" w:rsidRDefault="00731B69" w:rsidP="00731B69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31B69">
        <w:rPr>
          <w:b/>
          <w:noProof/>
          <w:sz w:val="24"/>
          <w:szCs w:val="24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FF94DB2" wp14:editId="7A2686FE">
                <wp:simplePos x="0" y="0"/>
                <wp:positionH relativeFrom="margin">
                  <wp:posOffset>3943350</wp:posOffset>
                </wp:positionH>
                <wp:positionV relativeFrom="paragraph">
                  <wp:posOffset>34925</wp:posOffset>
                </wp:positionV>
                <wp:extent cx="2515870" cy="369570"/>
                <wp:effectExtent l="19050" t="19050" r="17780" b="11430"/>
                <wp:wrapTight wrapText="bothSides">
                  <wp:wrapPolygon edited="0">
                    <wp:start x="-164" y="-1113"/>
                    <wp:lineTo x="-164" y="21155"/>
                    <wp:lineTo x="21589" y="21155"/>
                    <wp:lineTo x="21589" y="4454"/>
                    <wp:lineTo x="21426" y="-1113"/>
                    <wp:lineTo x="21262" y="-1113"/>
                    <wp:lineTo x="-164" y="-1113"/>
                  </wp:wrapPolygon>
                </wp:wrapTight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870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924FA2" w14:textId="77777777" w:rsidR="00650B77" w:rsidRPr="00CA4170" w:rsidRDefault="00650B77" w:rsidP="00650B7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>To go from k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A417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→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A417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×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w14:anchorId="5FF94DB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10.5pt;margin-top:2.75pt;width:198.1pt;height:29.1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" strokeweight="3.5pt">
                <v:stroke dashstyle="dash"/>
                <v:textbox>
                  <w:txbxContent>
                    <w:p w:rsidR="00650B77" w:rsidRPr="00CA4170" w:rsidRDefault="00650B77" w:rsidP="00650B77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CA4170">
                        <w:rPr>
                          <w:b/>
                          <w:sz w:val="28"/>
                          <w:szCs w:val="28"/>
                        </w:rPr>
                        <w:t>To go from k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to 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CA417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→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CA417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×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1000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proofErr w:type="spellStart"/>
      <w:r w:rsidRPr="00731B69">
        <w:rPr>
          <w:rFonts w:asciiTheme="majorHAnsi" w:hAnsiTheme="majorHAnsi"/>
          <w:b/>
          <w:sz w:val="24"/>
          <w:szCs w:val="24"/>
        </w:rPr>
        <w:t>Convert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into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Watts</w:t>
      </w:r>
      <w:proofErr w:type="spellEnd"/>
      <w:r>
        <w:rPr>
          <w:rFonts w:asciiTheme="majorHAnsi" w:hAnsiTheme="majorHAnsi"/>
          <w:sz w:val="24"/>
          <w:szCs w:val="24"/>
        </w:rPr>
        <w:t>:</w:t>
      </w:r>
    </w:p>
    <w:p w14:paraId="3205BE0A" w14:textId="77777777" w:rsidR="00731B69" w:rsidRDefault="00731B69" w:rsidP="00731B69">
      <w:pPr>
        <w:pStyle w:val="Body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3.5 </w:t>
      </w:r>
      <w:proofErr w:type="gramStart"/>
      <w:r>
        <w:rPr>
          <w:rFonts w:asciiTheme="majorHAnsi" w:hAnsiTheme="majorHAnsi"/>
          <w:sz w:val="24"/>
          <w:szCs w:val="24"/>
        </w:rPr>
        <w:t>kW.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</w:p>
    <w:p w14:paraId="2158445A" w14:textId="77777777" w:rsidR="00731B69" w:rsidRDefault="00731B69" w:rsidP="00731B69">
      <w:pPr>
        <w:pStyle w:val="Body"/>
        <w:numPr>
          <w:ilvl w:val="0"/>
          <w:numId w:val="15"/>
        </w:num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0.7 </w:t>
      </w:r>
      <w:proofErr w:type="gramStart"/>
      <w:r>
        <w:rPr>
          <w:rFonts w:asciiTheme="majorHAnsi" w:hAnsiTheme="majorHAnsi"/>
          <w:sz w:val="24"/>
          <w:szCs w:val="24"/>
        </w:rPr>
        <w:t>kW.</w:t>
      </w:r>
      <w:proofErr w:type="gramEnd"/>
      <w:r>
        <w:rPr>
          <w:rFonts w:asciiTheme="majorHAnsi" w:hAnsiTheme="majorHAnsi"/>
          <w:sz w:val="24"/>
          <w:szCs w:val="24"/>
        </w:rPr>
        <w:t xml:space="preserve"> </w:t>
      </w:r>
    </w:p>
    <w:p w14:paraId="5242E572" w14:textId="77777777" w:rsidR="00731B69" w:rsidRDefault="00731B69" w:rsidP="00731B69">
      <w:pPr>
        <w:pStyle w:val="Body"/>
        <w:numPr>
          <w:ilvl w:val="0"/>
          <w:numId w:val="9"/>
        </w:numPr>
        <w:rPr>
          <w:rFonts w:asciiTheme="majorHAnsi" w:hAnsiTheme="majorHAnsi"/>
          <w:sz w:val="24"/>
          <w:szCs w:val="24"/>
        </w:rPr>
      </w:pPr>
      <w:r w:rsidRPr="00731B69">
        <w:rPr>
          <w:rFonts w:asciiTheme="minorHAnsi" w:eastAsiaTheme="minorHAnsi" w:hAnsiTheme="minorHAnsi" w:cstheme="minorBidi"/>
          <w:b/>
          <w:noProof/>
          <w:color w:val="auto"/>
          <w:sz w:val="24"/>
          <w:szCs w:val="24"/>
          <w:bdr w:val="none" w:sz="0" w:space="0" w:color="auto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0A43FD7D" wp14:editId="6D6052DD">
                <wp:simplePos x="0" y="0"/>
                <wp:positionH relativeFrom="margin">
                  <wp:posOffset>3943350</wp:posOffset>
                </wp:positionH>
                <wp:positionV relativeFrom="paragraph">
                  <wp:posOffset>31750</wp:posOffset>
                </wp:positionV>
                <wp:extent cx="2515870" cy="369570"/>
                <wp:effectExtent l="19050" t="19050" r="17780" b="11430"/>
                <wp:wrapTight wrapText="bothSides">
                  <wp:wrapPolygon edited="0">
                    <wp:start x="-164" y="-1113"/>
                    <wp:lineTo x="-164" y="21155"/>
                    <wp:lineTo x="21589" y="21155"/>
                    <wp:lineTo x="21589" y="4454"/>
                    <wp:lineTo x="21426" y="-1113"/>
                    <wp:lineTo x="21262" y="-1113"/>
                    <wp:lineTo x="-164" y="-1113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870" cy="369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445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3640F" w14:textId="77777777" w:rsidR="00731B69" w:rsidRPr="00CA4170" w:rsidRDefault="00731B69" w:rsidP="00731B69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To go from 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to 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k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A4170"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→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sz w:val="28"/>
                                <w:szCs w:val="28"/>
                              </w:rPr>
                              <w:t>÷</w:t>
                            </w:r>
                            <w:r w:rsidRPr="00CA4170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1000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w14:anchorId="0A43FD7D" id="_x0000_s1027" type="#_x0000_t202" style="position:absolute;left:0;text-align:left;margin-left:310.5pt;margin-top:2.5pt;width:198.1pt;height:29.1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" strokeweight="3.5pt">
                <v:stroke dashstyle="dash"/>
                <v:textbox>
                  <w:txbxContent>
                    <w:p w:rsidR="00731B69" w:rsidRPr="00CA4170" w:rsidRDefault="00731B69" w:rsidP="00731B69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To go from 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to </w:t>
                      </w:r>
                      <w:r>
                        <w:rPr>
                          <w:b/>
                          <w:sz w:val="28"/>
                          <w:szCs w:val="28"/>
                        </w:rPr>
                        <w:t>k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W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CA4170"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→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sz w:val="28"/>
                          <w:szCs w:val="28"/>
                        </w:rPr>
                        <w:t>÷</w:t>
                      </w:r>
                      <w:r w:rsidRPr="00CA4170">
                        <w:rPr>
                          <w:b/>
                          <w:sz w:val="28"/>
                          <w:szCs w:val="28"/>
                        </w:rPr>
                        <w:t xml:space="preserve"> 1000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proofErr w:type="spellStart"/>
      <w:r w:rsidRPr="00731B69">
        <w:rPr>
          <w:rFonts w:asciiTheme="majorHAnsi" w:hAnsiTheme="majorHAnsi"/>
          <w:b/>
          <w:sz w:val="24"/>
          <w:szCs w:val="24"/>
        </w:rPr>
        <w:t>Convert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into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kiloWatts</w:t>
      </w:r>
      <w:proofErr w:type="spellEnd"/>
      <w:r>
        <w:rPr>
          <w:rFonts w:asciiTheme="majorHAnsi" w:hAnsiTheme="majorHAnsi"/>
          <w:sz w:val="24"/>
          <w:szCs w:val="24"/>
        </w:rPr>
        <w:t>:</w:t>
      </w:r>
    </w:p>
    <w:p w14:paraId="5EF257A2" w14:textId="77777777" w:rsidR="00731B69" w:rsidRDefault="00731B69" w:rsidP="00731B69">
      <w:pPr>
        <w:pStyle w:val="Body"/>
        <w:numPr>
          <w:ilvl w:val="0"/>
          <w:numId w:val="16"/>
        </w:num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7000</w:t>
      </w:r>
      <w:proofErr w:type="gramEnd"/>
      <w:r>
        <w:rPr>
          <w:rFonts w:asciiTheme="majorHAnsi" w:hAnsiTheme="majorHAnsi"/>
          <w:sz w:val="24"/>
          <w:szCs w:val="24"/>
        </w:rPr>
        <w:t xml:space="preserve"> W.</w:t>
      </w:r>
      <w:r w:rsidRPr="00731B69">
        <w:rPr>
          <w:rFonts w:asciiTheme="minorHAnsi" w:eastAsiaTheme="minorHAnsi" w:hAnsiTheme="minorHAnsi" w:cstheme="minorBidi"/>
          <w:noProof/>
          <w:color w:val="auto"/>
          <w:sz w:val="24"/>
          <w:szCs w:val="24"/>
          <w:bdr w:val="none" w:sz="0" w:space="0" w:color="auto"/>
          <w:lang w:val="en-GB"/>
        </w:rPr>
        <w:t xml:space="preserve"> </w:t>
      </w:r>
    </w:p>
    <w:p w14:paraId="1218C6EF" w14:textId="77777777" w:rsidR="00731B69" w:rsidRPr="00650B77" w:rsidRDefault="00731B69" w:rsidP="00731B69">
      <w:pPr>
        <w:pStyle w:val="Body"/>
        <w:numPr>
          <w:ilvl w:val="0"/>
          <w:numId w:val="16"/>
        </w:numPr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19000</w:t>
      </w:r>
      <w:proofErr w:type="gramEnd"/>
      <w:r>
        <w:rPr>
          <w:rFonts w:asciiTheme="majorHAnsi" w:hAnsiTheme="majorHAnsi"/>
          <w:sz w:val="24"/>
          <w:szCs w:val="24"/>
        </w:rPr>
        <w:t xml:space="preserve"> W. </w:t>
      </w:r>
    </w:p>
    <w:p w14:paraId="5B947393" w14:textId="77777777" w:rsidR="00650B77" w:rsidRPr="00731B69" w:rsidRDefault="00650B77" w:rsidP="00731B69">
      <w:pPr>
        <w:pStyle w:val="Body"/>
        <w:ind w:left="360"/>
        <w:rPr>
          <w:rFonts w:asciiTheme="majorHAnsi" w:hAnsiTheme="majorHAnsi"/>
          <w:sz w:val="24"/>
          <w:szCs w:val="24"/>
        </w:rPr>
      </w:pPr>
    </w:p>
    <w:p w14:paraId="6922A372" w14:textId="77777777" w:rsidR="00650B77" w:rsidRPr="00731B69" w:rsidRDefault="00650B77" w:rsidP="00650B77">
      <w:r>
        <w:rPr>
          <w:b/>
        </w:rPr>
        <w:t>HARD</w:t>
      </w:r>
      <w:r w:rsidR="00731B69">
        <w:rPr>
          <w:b/>
        </w:rPr>
        <w:t xml:space="preserve"> </w:t>
      </w:r>
      <w:r w:rsidR="00731B69">
        <w:t>(for these questions look at the unit conversions on the inside cover of your exercise book)</w:t>
      </w:r>
    </w:p>
    <w:p w14:paraId="70E52C78" w14:textId="77777777" w:rsidR="00650B77" w:rsidRDefault="00650B77" w:rsidP="00650B77">
      <w:pPr>
        <w:pStyle w:val="Body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b/>
          <w:sz w:val="24"/>
          <w:szCs w:val="24"/>
        </w:rPr>
        <w:t xml:space="preserve"> </w:t>
      </w:r>
      <w:r>
        <w:rPr>
          <w:rFonts w:asciiTheme="majorHAnsi" w:hAnsiTheme="majorHAnsi"/>
          <w:sz w:val="24"/>
          <w:szCs w:val="24"/>
        </w:rPr>
        <w:t xml:space="preserve">the </w:t>
      </w:r>
      <w:proofErr w:type="spellStart"/>
      <w:r>
        <w:rPr>
          <w:rFonts w:asciiTheme="majorHAnsi" w:hAnsiTheme="majorHAnsi"/>
          <w:sz w:val="24"/>
          <w:szCs w:val="24"/>
        </w:rPr>
        <w:t>energy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transferred</w:t>
      </w:r>
      <w:proofErr w:type="spellEnd"/>
      <w:r>
        <w:rPr>
          <w:rFonts w:asciiTheme="majorHAnsi" w:hAnsiTheme="majorHAnsi"/>
          <w:sz w:val="24"/>
          <w:szCs w:val="24"/>
        </w:rPr>
        <w:t xml:space="preserve"> by a </w:t>
      </w:r>
      <w:proofErr w:type="gramStart"/>
      <w:r>
        <w:rPr>
          <w:rFonts w:asciiTheme="majorHAnsi" w:hAnsiTheme="majorHAnsi"/>
          <w:sz w:val="24"/>
          <w:szCs w:val="24"/>
        </w:rPr>
        <w:t>2</w:t>
      </w:r>
      <w:proofErr w:type="gramEnd"/>
      <w:r>
        <w:rPr>
          <w:rFonts w:asciiTheme="majorHAnsi" w:hAnsiTheme="majorHAnsi"/>
          <w:sz w:val="24"/>
          <w:szCs w:val="24"/>
        </w:rPr>
        <w:t xml:space="preserve"> kW </w:t>
      </w:r>
      <w:proofErr w:type="spellStart"/>
      <w:r>
        <w:rPr>
          <w:rFonts w:asciiTheme="majorHAnsi" w:hAnsiTheme="majorHAnsi"/>
          <w:sz w:val="24"/>
          <w:szCs w:val="24"/>
        </w:rPr>
        <w:t>electric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radiator</w:t>
      </w:r>
      <w:proofErr w:type="spellEnd"/>
      <w:r>
        <w:rPr>
          <w:rFonts w:asciiTheme="majorHAnsi" w:hAnsiTheme="majorHAnsi"/>
          <w:sz w:val="24"/>
          <w:szCs w:val="24"/>
        </w:rPr>
        <w:t xml:space="preserve"> in 5 minutes. </w:t>
      </w:r>
    </w:p>
    <w:p w14:paraId="22E7F28E" w14:textId="77777777" w:rsidR="00650B77" w:rsidRDefault="00650B77" w:rsidP="00650B77">
      <w:pPr>
        <w:pStyle w:val="Body"/>
        <w:ind w:left="36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need</w:t>
      </w:r>
      <w:proofErr w:type="spellEnd"/>
      <w:r>
        <w:rPr>
          <w:rFonts w:asciiTheme="majorHAnsi" w:hAnsiTheme="majorHAnsi"/>
          <w:sz w:val="24"/>
          <w:szCs w:val="24"/>
        </w:rPr>
        <w:t xml:space="preserve"> to </w:t>
      </w:r>
      <w:proofErr w:type="spellStart"/>
      <w:r>
        <w:rPr>
          <w:rFonts w:asciiTheme="majorHAnsi" w:hAnsiTheme="majorHAnsi"/>
          <w:sz w:val="24"/>
          <w:szCs w:val="24"/>
        </w:rPr>
        <w:t>convert</w:t>
      </w:r>
      <w:proofErr w:type="spellEnd"/>
      <w:r>
        <w:rPr>
          <w:rFonts w:asciiTheme="majorHAnsi" w:hAnsiTheme="majorHAnsi"/>
          <w:sz w:val="24"/>
          <w:szCs w:val="24"/>
        </w:rPr>
        <w:t xml:space="preserve"> kW </w:t>
      </w:r>
      <w:proofErr w:type="spellStart"/>
      <w:r>
        <w:rPr>
          <w:rFonts w:asciiTheme="majorHAnsi" w:hAnsiTheme="majorHAnsi"/>
          <w:sz w:val="24"/>
          <w:szCs w:val="24"/>
        </w:rPr>
        <w:t>into</w:t>
      </w:r>
      <w:proofErr w:type="spellEnd"/>
      <w:r>
        <w:rPr>
          <w:rFonts w:asciiTheme="majorHAnsi" w:hAnsiTheme="majorHAnsi"/>
          <w:sz w:val="24"/>
          <w:szCs w:val="24"/>
        </w:rPr>
        <w:t xml:space="preserve"> W</w:t>
      </w:r>
    </w:p>
    <w:p w14:paraId="3750E7E9" w14:textId="77777777" w:rsidR="00650B77" w:rsidRDefault="00650B77" w:rsidP="00650B77">
      <w:pPr>
        <w:pStyle w:val="Body"/>
        <w:ind w:left="360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 = 2 kW = __________ W</w:t>
      </w:r>
    </w:p>
    <w:p w14:paraId="35DDA392" w14:textId="77777777" w:rsidR="00650B77" w:rsidRDefault="00650B77" w:rsidP="00650B77">
      <w:pPr>
        <w:pStyle w:val="Body"/>
        <w:ind w:left="360"/>
        <w:rPr>
          <w:rFonts w:asciiTheme="majorHAnsi" w:hAnsiTheme="majorHAnsi"/>
          <w:sz w:val="24"/>
          <w:szCs w:val="24"/>
        </w:rPr>
      </w:pPr>
      <w:proofErr w:type="spellStart"/>
      <w:r>
        <w:rPr>
          <w:rFonts w:asciiTheme="majorHAnsi" w:hAnsiTheme="majorHAnsi"/>
          <w:sz w:val="24"/>
          <w:szCs w:val="24"/>
        </w:rPr>
        <w:t>You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need</w:t>
      </w:r>
      <w:proofErr w:type="spellEnd"/>
      <w:r>
        <w:rPr>
          <w:rFonts w:asciiTheme="majorHAnsi" w:hAnsiTheme="majorHAnsi"/>
          <w:sz w:val="24"/>
          <w:szCs w:val="24"/>
        </w:rPr>
        <w:t xml:space="preserve"> to </w:t>
      </w:r>
      <w:proofErr w:type="spellStart"/>
      <w:r>
        <w:rPr>
          <w:rFonts w:asciiTheme="majorHAnsi" w:hAnsiTheme="majorHAnsi"/>
          <w:sz w:val="24"/>
          <w:szCs w:val="24"/>
        </w:rPr>
        <w:t>convert</w:t>
      </w:r>
      <w:proofErr w:type="spellEnd"/>
      <w:r>
        <w:rPr>
          <w:rFonts w:asciiTheme="majorHAnsi" w:hAnsiTheme="majorHAnsi"/>
          <w:sz w:val="24"/>
          <w:szCs w:val="24"/>
        </w:rPr>
        <w:t xml:space="preserve"> minutes </w:t>
      </w:r>
      <w:proofErr w:type="spellStart"/>
      <w:r>
        <w:rPr>
          <w:rFonts w:asciiTheme="majorHAnsi" w:hAnsiTheme="majorHAnsi"/>
          <w:sz w:val="24"/>
          <w:szCs w:val="24"/>
        </w:rPr>
        <w:t>into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seconds</w:t>
      </w:r>
      <w:proofErr w:type="spellEnd"/>
    </w:p>
    <w:p w14:paraId="12D8EE49" w14:textId="77777777" w:rsidR="00650B77" w:rsidRPr="00650B77" w:rsidRDefault="00650B77" w:rsidP="00650B77">
      <w:pPr>
        <w:pStyle w:val="Body"/>
        <w:ind w:left="360"/>
        <w:rPr>
          <w:rFonts w:asciiTheme="majorHAnsi" w:hAnsiTheme="majorHAnsi"/>
          <w:sz w:val="24"/>
          <w:szCs w:val="24"/>
        </w:rPr>
      </w:pPr>
      <w:proofErr w:type="gramStart"/>
      <w:r>
        <w:rPr>
          <w:rFonts w:asciiTheme="majorHAnsi" w:hAnsiTheme="majorHAnsi"/>
          <w:sz w:val="24"/>
          <w:szCs w:val="24"/>
        </w:rPr>
        <w:t>t</w:t>
      </w:r>
      <w:proofErr w:type="gramEnd"/>
      <w:r>
        <w:rPr>
          <w:rFonts w:asciiTheme="majorHAnsi" w:hAnsiTheme="majorHAnsi"/>
          <w:sz w:val="24"/>
          <w:szCs w:val="24"/>
        </w:rPr>
        <w:t xml:space="preserve"> = 5 minutes = __________ s </w:t>
      </w:r>
    </w:p>
    <w:p w14:paraId="273A1C9F" w14:textId="77777777" w:rsidR="00650B77" w:rsidRPr="00650B77" w:rsidRDefault="00650B77" w:rsidP="00650B77">
      <w:pPr>
        <w:pStyle w:val="Body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proofErr w:type="spellStart"/>
      <w:r w:rsidRPr="00650B77">
        <w:rPr>
          <w:rFonts w:asciiTheme="majorHAnsi" w:hAnsiTheme="majorHAnsi"/>
          <w:b/>
          <w:sz w:val="24"/>
          <w:szCs w:val="24"/>
        </w:rPr>
        <w:t>Calculate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50B77">
        <w:rPr>
          <w:rFonts w:asciiTheme="majorHAnsi" w:hAnsiTheme="majorHAnsi"/>
          <w:sz w:val="24"/>
          <w:szCs w:val="24"/>
        </w:rPr>
        <w:t>power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for an </w:t>
      </w:r>
      <w:proofErr w:type="spellStart"/>
      <w:r w:rsidRPr="00650B77">
        <w:rPr>
          <w:rFonts w:asciiTheme="majorHAnsi" w:hAnsiTheme="majorHAnsi"/>
          <w:sz w:val="24"/>
          <w:szCs w:val="24"/>
        </w:rPr>
        <w:t>electrical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appliance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that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transfers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5 </w:t>
      </w:r>
      <w:proofErr w:type="spellStart"/>
      <w:r w:rsidRPr="00650B77">
        <w:rPr>
          <w:rFonts w:asciiTheme="majorHAnsi" w:hAnsiTheme="majorHAnsi"/>
          <w:sz w:val="24"/>
          <w:szCs w:val="24"/>
        </w:rPr>
        <w:t>kJ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650B77">
        <w:rPr>
          <w:rFonts w:asciiTheme="majorHAnsi" w:hAnsiTheme="majorHAnsi"/>
          <w:sz w:val="24"/>
          <w:szCs w:val="24"/>
        </w:rPr>
        <w:t>energy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in </w:t>
      </w:r>
      <w:proofErr w:type="gramStart"/>
      <w:r w:rsidRPr="00650B77">
        <w:rPr>
          <w:rFonts w:asciiTheme="majorHAnsi" w:hAnsiTheme="majorHAnsi"/>
          <w:sz w:val="24"/>
          <w:szCs w:val="24"/>
        </w:rPr>
        <w:t>15</w:t>
      </w:r>
      <w:proofErr w:type="gramEnd"/>
      <w:r w:rsidRPr="00650B77">
        <w:rPr>
          <w:rFonts w:asciiTheme="majorHAnsi" w:hAnsiTheme="majorHAnsi"/>
          <w:sz w:val="24"/>
          <w:szCs w:val="24"/>
        </w:rPr>
        <w:t xml:space="preserve"> minutes. </w:t>
      </w:r>
    </w:p>
    <w:p w14:paraId="7B68B8C7" w14:textId="77777777" w:rsidR="00650B77" w:rsidRPr="00650B77" w:rsidRDefault="00650B77" w:rsidP="00650B77">
      <w:pPr>
        <w:pStyle w:val="Body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proofErr w:type="spellStart"/>
      <w:r w:rsidRPr="00650B77">
        <w:rPr>
          <w:rFonts w:asciiTheme="majorHAnsi" w:hAnsiTheme="majorHAnsi"/>
          <w:b/>
          <w:sz w:val="24"/>
          <w:szCs w:val="24"/>
        </w:rPr>
        <w:t>Calculate</w:t>
      </w:r>
      <w:proofErr w:type="spellEnd"/>
      <w:r w:rsidRPr="00650B77">
        <w:rPr>
          <w:rFonts w:asciiTheme="majorHAnsi" w:hAnsiTheme="majorHAnsi"/>
          <w:b/>
          <w:sz w:val="24"/>
          <w:szCs w:val="24"/>
        </w:rPr>
        <w:t xml:space="preserve"> </w:t>
      </w:r>
      <w:r w:rsidRPr="00650B77">
        <w:rPr>
          <w:rFonts w:asciiTheme="majorHAnsi" w:hAnsiTheme="majorHAnsi"/>
          <w:sz w:val="24"/>
          <w:szCs w:val="24"/>
        </w:rPr>
        <w:t xml:space="preserve">the time </w:t>
      </w:r>
      <w:proofErr w:type="spellStart"/>
      <w:r w:rsidRPr="00650B77">
        <w:rPr>
          <w:rFonts w:asciiTheme="majorHAnsi" w:hAnsiTheme="majorHAnsi"/>
          <w:sz w:val="24"/>
          <w:szCs w:val="24"/>
        </w:rPr>
        <w:t>it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takes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a </w:t>
      </w:r>
      <w:proofErr w:type="gramStart"/>
      <w:r w:rsidRPr="00650B77">
        <w:rPr>
          <w:rFonts w:asciiTheme="majorHAnsi" w:hAnsiTheme="majorHAnsi"/>
          <w:sz w:val="24"/>
          <w:szCs w:val="24"/>
        </w:rPr>
        <w:t>60</w:t>
      </w:r>
      <w:proofErr w:type="gramEnd"/>
      <w:r w:rsidRPr="00650B77">
        <w:rPr>
          <w:rFonts w:asciiTheme="majorHAnsi" w:hAnsiTheme="majorHAnsi"/>
          <w:sz w:val="24"/>
          <w:szCs w:val="24"/>
        </w:rPr>
        <w:t xml:space="preserve"> kW </w:t>
      </w:r>
      <w:proofErr w:type="spellStart"/>
      <w:r w:rsidRPr="00650B77">
        <w:rPr>
          <w:rFonts w:asciiTheme="majorHAnsi" w:hAnsiTheme="majorHAnsi"/>
          <w:sz w:val="24"/>
          <w:szCs w:val="24"/>
        </w:rPr>
        <w:t>appliance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to transfer 0.02 </w:t>
      </w:r>
      <w:proofErr w:type="spellStart"/>
      <w:r w:rsidRPr="00650B77">
        <w:rPr>
          <w:rFonts w:asciiTheme="majorHAnsi" w:hAnsiTheme="majorHAnsi"/>
          <w:sz w:val="24"/>
          <w:szCs w:val="24"/>
        </w:rPr>
        <w:t>kJ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of </w:t>
      </w:r>
      <w:proofErr w:type="spellStart"/>
      <w:r w:rsidRPr="00650B77">
        <w:rPr>
          <w:rFonts w:asciiTheme="majorHAnsi" w:hAnsiTheme="majorHAnsi"/>
          <w:sz w:val="24"/>
          <w:szCs w:val="24"/>
        </w:rPr>
        <w:t>electrical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energy</w:t>
      </w:r>
      <w:proofErr w:type="spellEnd"/>
      <w:r w:rsidRPr="00650B77">
        <w:rPr>
          <w:rFonts w:asciiTheme="majorHAnsi" w:hAnsiTheme="majorHAnsi"/>
          <w:sz w:val="24"/>
          <w:szCs w:val="24"/>
        </w:rPr>
        <w:t>.</w:t>
      </w:r>
    </w:p>
    <w:p w14:paraId="7B85B342" w14:textId="77777777" w:rsidR="00650B77" w:rsidRPr="00650B77" w:rsidRDefault="00650B77" w:rsidP="00650B77">
      <w:pPr>
        <w:pStyle w:val="Body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proofErr w:type="spellStart"/>
      <w:r w:rsidRPr="00650B77">
        <w:rPr>
          <w:rFonts w:asciiTheme="majorHAnsi" w:hAnsiTheme="majorHAnsi"/>
          <w:b/>
          <w:sz w:val="24"/>
          <w:szCs w:val="24"/>
        </w:rPr>
        <w:t>Calculate</w:t>
      </w:r>
      <w:proofErr w:type="spellEnd"/>
      <w:r w:rsidRPr="00650B77">
        <w:rPr>
          <w:rFonts w:asciiTheme="majorHAnsi" w:hAnsiTheme="majorHAnsi"/>
          <w:b/>
          <w:sz w:val="24"/>
          <w:szCs w:val="24"/>
        </w:rPr>
        <w:t xml:space="preserve"> </w:t>
      </w:r>
      <w:r w:rsidRPr="00650B77">
        <w:rPr>
          <w:rFonts w:asciiTheme="majorHAnsi" w:hAnsiTheme="majorHAnsi"/>
          <w:sz w:val="24"/>
          <w:szCs w:val="24"/>
        </w:rPr>
        <w:t xml:space="preserve">the </w:t>
      </w:r>
      <w:proofErr w:type="spellStart"/>
      <w:r w:rsidRPr="00650B77">
        <w:rPr>
          <w:rFonts w:asciiTheme="majorHAnsi" w:hAnsiTheme="majorHAnsi"/>
          <w:sz w:val="24"/>
          <w:szCs w:val="24"/>
        </w:rPr>
        <w:t>charge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transferred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by a 0.05 </w:t>
      </w:r>
      <w:proofErr w:type="spellStart"/>
      <w:r w:rsidRPr="00650B77">
        <w:rPr>
          <w:rFonts w:asciiTheme="majorHAnsi" w:hAnsiTheme="majorHAnsi"/>
          <w:sz w:val="24"/>
          <w:szCs w:val="24"/>
        </w:rPr>
        <w:t>kJ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electrical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appliance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when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50B77">
        <w:rPr>
          <w:rFonts w:asciiTheme="majorHAnsi" w:hAnsiTheme="majorHAnsi"/>
          <w:sz w:val="24"/>
          <w:szCs w:val="24"/>
        </w:rPr>
        <w:t>voltage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supplied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to </w:t>
      </w:r>
      <w:proofErr w:type="spellStart"/>
      <w:r w:rsidRPr="00650B77">
        <w:rPr>
          <w:rFonts w:asciiTheme="majorHAnsi" w:hAnsiTheme="majorHAnsi"/>
          <w:sz w:val="24"/>
          <w:szCs w:val="24"/>
        </w:rPr>
        <w:t>it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50B77">
        <w:rPr>
          <w:rFonts w:asciiTheme="majorHAnsi" w:hAnsiTheme="majorHAnsi"/>
          <w:sz w:val="24"/>
          <w:szCs w:val="24"/>
        </w:rPr>
        <w:t>is</w:t>
      </w:r>
      <w:proofErr w:type="spellEnd"/>
      <w:r w:rsidRPr="00650B77">
        <w:rPr>
          <w:rFonts w:asciiTheme="majorHAnsi" w:hAnsiTheme="majorHAnsi"/>
          <w:sz w:val="24"/>
          <w:szCs w:val="24"/>
        </w:rPr>
        <w:t xml:space="preserve"> 1000 </w:t>
      </w:r>
      <w:proofErr w:type="spellStart"/>
      <w:proofErr w:type="gramStart"/>
      <w:r w:rsidRPr="00650B77">
        <w:rPr>
          <w:rFonts w:asciiTheme="majorHAnsi" w:hAnsiTheme="majorHAnsi"/>
          <w:sz w:val="24"/>
          <w:szCs w:val="24"/>
        </w:rPr>
        <w:t>mV</w:t>
      </w:r>
      <w:proofErr w:type="spellEnd"/>
      <w:r w:rsidRPr="00650B77">
        <w:rPr>
          <w:rFonts w:asciiTheme="majorHAnsi" w:hAnsiTheme="majorHAnsi"/>
          <w:sz w:val="24"/>
          <w:szCs w:val="24"/>
        </w:rPr>
        <w:t>.</w:t>
      </w:r>
      <w:proofErr w:type="gramEnd"/>
      <w:r w:rsidRPr="00650B77">
        <w:rPr>
          <w:rFonts w:asciiTheme="majorHAnsi" w:hAnsiTheme="majorHAnsi"/>
          <w:sz w:val="24"/>
          <w:szCs w:val="24"/>
        </w:rPr>
        <w:t xml:space="preserve"> </w:t>
      </w:r>
    </w:p>
    <w:p w14:paraId="533AECAD" w14:textId="77777777" w:rsidR="00650B77" w:rsidRDefault="00650B77" w:rsidP="00650B77">
      <w:pPr>
        <w:pStyle w:val="Body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proofErr w:type="spellStart"/>
      <w:r w:rsidRPr="00ED4FDC">
        <w:rPr>
          <w:rFonts w:asciiTheme="majorHAnsi" w:hAnsiTheme="majorHAnsi"/>
          <w:b/>
          <w:sz w:val="24"/>
          <w:szCs w:val="24"/>
        </w:rPr>
        <w:t>Calculate</w:t>
      </w:r>
      <w:proofErr w:type="spellEnd"/>
      <w:r>
        <w:rPr>
          <w:rFonts w:asciiTheme="majorHAnsi" w:hAnsiTheme="majorHAnsi"/>
          <w:sz w:val="24"/>
          <w:szCs w:val="24"/>
        </w:rPr>
        <w:t xml:space="preserve"> the </w:t>
      </w:r>
      <w:proofErr w:type="spellStart"/>
      <w:r>
        <w:rPr>
          <w:rFonts w:asciiTheme="majorHAnsi" w:hAnsiTheme="majorHAnsi"/>
          <w:sz w:val="24"/>
          <w:szCs w:val="24"/>
        </w:rPr>
        <w:t>voltage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supplied</w:t>
      </w:r>
      <w:proofErr w:type="spellEnd"/>
      <w:r>
        <w:rPr>
          <w:rFonts w:asciiTheme="majorHAnsi" w:hAnsiTheme="majorHAnsi"/>
          <w:sz w:val="24"/>
          <w:szCs w:val="24"/>
        </w:rPr>
        <w:t xml:space="preserve"> to a 0.05 MJ </w:t>
      </w:r>
      <w:proofErr w:type="spellStart"/>
      <w:r>
        <w:rPr>
          <w:rFonts w:asciiTheme="majorHAnsi" w:hAnsiTheme="majorHAnsi"/>
          <w:sz w:val="24"/>
          <w:szCs w:val="24"/>
        </w:rPr>
        <w:t>appliance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that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transfers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gramStart"/>
      <w:r>
        <w:rPr>
          <w:rFonts w:asciiTheme="majorHAnsi" w:hAnsiTheme="majorHAnsi"/>
          <w:sz w:val="24"/>
          <w:szCs w:val="24"/>
        </w:rPr>
        <w:t>3</w:t>
      </w:r>
      <w:proofErr w:type="gramEnd"/>
      <w:r>
        <w:rPr>
          <w:rFonts w:asciiTheme="majorHAnsi" w:hAnsiTheme="majorHAnsi"/>
          <w:sz w:val="24"/>
          <w:szCs w:val="24"/>
        </w:rPr>
        <w:t xml:space="preserve"> C of </w:t>
      </w:r>
      <w:proofErr w:type="spellStart"/>
      <w:r>
        <w:rPr>
          <w:rFonts w:asciiTheme="majorHAnsi" w:hAnsiTheme="majorHAnsi"/>
          <w:sz w:val="24"/>
          <w:szCs w:val="24"/>
        </w:rPr>
        <w:t>electrical</w:t>
      </w:r>
      <w:proofErr w:type="spellEnd"/>
      <w:r>
        <w:rPr>
          <w:rFonts w:asciiTheme="majorHAnsi" w:hAnsiTheme="majorHAnsi"/>
          <w:sz w:val="24"/>
          <w:szCs w:val="24"/>
        </w:rPr>
        <w:t xml:space="preserve"> </w:t>
      </w:r>
      <w:proofErr w:type="spellStart"/>
      <w:r>
        <w:rPr>
          <w:rFonts w:asciiTheme="majorHAnsi" w:hAnsiTheme="majorHAnsi"/>
          <w:sz w:val="24"/>
          <w:szCs w:val="24"/>
        </w:rPr>
        <w:t>charge</w:t>
      </w:r>
      <w:proofErr w:type="spellEnd"/>
      <w:r>
        <w:rPr>
          <w:rFonts w:asciiTheme="majorHAnsi" w:hAnsiTheme="majorHAnsi"/>
          <w:sz w:val="24"/>
          <w:szCs w:val="24"/>
        </w:rPr>
        <w:t xml:space="preserve">. </w:t>
      </w:r>
    </w:p>
    <w:p w14:paraId="169692E0" w14:textId="77777777" w:rsidR="00C564A7" w:rsidRPr="00C564A7" w:rsidRDefault="00C564A7" w:rsidP="00C564A7">
      <w:pPr>
        <w:pStyle w:val="Body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proofErr w:type="spellStart"/>
      <w:r w:rsidRPr="00C564A7">
        <w:rPr>
          <w:rFonts w:asciiTheme="majorHAnsi" w:hAnsiTheme="majorHAnsi"/>
          <w:b/>
          <w:sz w:val="24"/>
          <w:szCs w:val="24"/>
        </w:rPr>
        <w:t>Describe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564A7">
        <w:rPr>
          <w:rFonts w:asciiTheme="majorHAnsi" w:hAnsiTheme="majorHAnsi"/>
          <w:sz w:val="24"/>
          <w:szCs w:val="24"/>
        </w:rPr>
        <w:t>what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564A7">
        <w:rPr>
          <w:rFonts w:asciiTheme="majorHAnsi" w:hAnsiTheme="majorHAnsi"/>
          <w:sz w:val="24"/>
          <w:szCs w:val="24"/>
        </w:rPr>
        <w:t>happens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to the </w:t>
      </w:r>
      <w:proofErr w:type="spellStart"/>
      <w:r w:rsidRPr="00C564A7">
        <w:rPr>
          <w:rFonts w:asciiTheme="majorHAnsi" w:hAnsiTheme="majorHAnsi"/>
          <w:sz w:val="24"/>
          <w:szCs w:val="24"/>
        </w:rPr>
        <w:t>energy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564A7">
        <w:rPr>
          <w:rFonts w:asciiTheme="majorHAnsi" w:hAnsiTheme="majorHAnsi"/>
          <w:sz w:val="24"/>
          <w:szCs w:val="24"/>
        </w:rPr>
        <w:t>transferred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gramStart"/>
      <w:r w:rsidRPr="00C564A7">
        <w:rPr>
          <w:rFonts w:asciiTheme="majorHAnsi" w:hAnsiTheme="majorHAnsi"/>
          <w:sz w:val="24"/>
          <w:szCs w:val="24"/>
        </w:rPr>
        <w:t>by</w:t>
      </w:r>
      <w:proofErr w:type="gramEnd"/>
      <w:r w:rsidRPr="00C564A7">
        <w:rPr>
          <w:rFonts w:asciiTheme="majorHAnsi" w:hAnsiTheme="majorHAnsi"/>
          <w:sz w:val="24"/>
          <w:szCs w:val="24"/>
        </w:rPr>
        <w:t xml:space="preserve"> an </w:t>
      </w:r>
      <w:proofErr w:type="spellStart"/>
      <w:r w:rsidRPr="00C564A7">
        <w:rPr>
          <w:rFonts w:asciiTheme="majorHAnsi" w:hAnsiTheme="majorHAnsi"/>
          <w:sz w:val="24"/>
          <w:szCs w:val="24"/>
        </w:rPr>
        <w:t>appliance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564A7">
        <w:rPr>
          <w:rFonts w:asciiTheme="majorHAnsi" w:hAnsiTheme="majorHAnsi"/>
          <w:sz w:val="24"/>
          <w:szCs w:val="24"/>
        </w:rPr>
        <w:t>if</w:t>
      </w:r>
      <w:proofErr w:type="spellEnd"/>
      <w:r w:rsidRPr="00C564A7">
        <w:rPr>
          <w:rFonts w:asciiTheme="majorHAnsi" w:hAnsiTheme="majorHAnsi"/>
          <w:sz w:val="24"/>
          <w:szCs w:val="24"/>
        </w:rPr>
        <w:t>:</w:t>
      </w:r>
    </w:p>
    <w:p w14:paraId="298D4FAD" w14:textId="77777777" w:rsidR="00C564A7" w:rsidRPr="006B74C3" w:rsidRDefault="00C564A7" w:rsidP="00C564A7">
      <w:pPr>
        <w:pStyle w:val="Body"/>
        <w:numPr>
          <w:ilvl w:val="0"/>
          <w:numId w:val="13"/>
        </w:numPr>
        <w:rPr>
          <w:rFonts w:asciiTheme="majorHAnsi" w:hAnsiTheme="majorHAnsi"/>
          <w:sz w:val="24"/>
          <w:szCs w:val="24"/>
        </w:rPr>
      </w:pPr>
      <w:proofErr w:type="gramStart"/>
      <w:r w:rsidRPr="006B74C3">
        <w:rPr>
          <w:rFonts w:asciiTheme="majorHAnsi" w:hAnsiTheme="majorHAnsi"/>
          <w:sz w:val="24"/>
          <w:szCs w:val="24"/>
        </w:rPr>
        <w:t xml:space="preserve">the </w:t>
      </w:r>
      <w:proofErr w:type="spellStart"/>
      <w:r w:rsidRPr="006B74C3">
        <w:rPr>
          <w:rFonts w:asciiTheme="majorHAnsi" w:hAnsiTheme="majorHAnsi"/>
          <w:sz w:val="24"/>
          <w:szCs w:val="24"/>
        </w:rPr>
        <w:t>power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of the </w:t>
      </w:r>
      <w:proofErr w:type="spellStart"/>
      <w:r w:rsidRPr="006B74C3">
        <w:rPr>
          <w:rFonts w:asciiTheme="majorHAnsi" w:hAnsiTheme="majorHAnsi"/>
          <w:sz w:val="24"/>
          <w:szCs w:val="24"/>
        </w:rPr>
        <w:t>appliance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increases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(and the time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kept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same</w:t>
      </w:r>
      <w:proofErr w:type="spellEnd"/>
      <w:r w:rsidRPr="006B74C3">
        <w:rPr>
          <w:rFonts w:asciiTheme="majorHAnsi" w:hAnsiTheme="majorHAnsi"/>
          <w:sz w:val="24"/>
          <w:szCs w:val="24"/>
        </w:rPr>
        <w:t>)</w:t>
      </w:r>
      <w:proofErr w:type="gramEnd"/>
    </w:p>
    <w:p w14:paraId="2D367172" w14:textId="77777777" w:rsidR="00C564A7" w:rsidRDefault="00C564A7" w:rsidP="00C564A7">
      <w:pPr>
        <w:pStyle w:val="Body"/>
        <w:numPr>
          <w:ilvl w:val="0"/>
          <w:numId w:val="13"/>
        </w:numPr>
        <w:rPr>
          <w:rFonts w:asciiTheme="majorHAnsi" w:hAnsiTheme="majorHAnsi"/>
          <w:sz w:val="24"/>
          <w:szCs w:val="24"/>
        </w:rPr>
      </w:pPr>
      <w:proofErr w:type="gramStart"/>
      <w:r w:rsidRPr="006B74C3">
        <w:rPr>
          <w:rFonts w:asciiTheme="majorHAnsi" w:hAnsiTheme="majorHAnsi"/>
          <w:sz w:val="24"/>
          <w:szCs w:val="24"/>
        </w:rPr>
        <w:t>the</w:t>
      </w:r>
      <w:proofErr w:type="gramEnd"/>
      <w:r w:rsidRPr="006B74C3">
        <w:rPr>
          <w:rFonts w:asciiTheme="majorHAnsi" w:hAnsiTheme="majorHAnsi"/>
          <w:sz w:val="24"/>
          <w:szCs w:val="24"/>
        </w:rPr>
        <w:t xml:space="preserve"> time </w:t>
      </w:r>
      <w:proofErr w:type="spellStart"/>
      <w:r w:rsidRPr="006B74C3">
        <w:rPr>
          <w:rFonts w:asciiTheme="majorHAnsi" w:hAnsiTheme="majorHAnsi"/>
          <w:sz w:val="24"/>
          <w:szCs w:val="24"/>
        </w:rPr>
        <w:t>decreases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(and the </w:t>
      </w:r>
      <w:proofErr w:type="spellStart"/>
      <w:r w:rsidRPr="006B74C3">
        <w:rPr>
          <w:rFonts w:asciiTheme="majorHAnsi" w:hAnsiTheme="majorHAnsi"/>
          <w:sz w:val="24"/>
          <w:szCs w:val="24"/>
        </w:rPr>
        <w:t>power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of the </w:t>
      </w:r>
      <w:proofErr w:type="spellStart"/>
      <w:r w:rsidRPr="006B74C3">
        <w:rPr>
          <w:rFonts w:asciiTheme="majorHAnsi" w:hAnsiTheme="majorHAnsi"/>
          <w:sz w:val="24"/>
          <w:szCs w:val="24"/>
        </w:rPr>
        <w:t>appliance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same</w:t>
      </w:r>
      <w:proofErr w:type="spellEnd"/>
      <w:r w:rsidRPr="006B74C3">
        <w:rPr>
          <w:rFonts w:asciiTheme="majorHAnsi" w:hAnsiTheme="majorHAnsi"/>
          <w:sz w:val="24"/>
          <w:szCs w:val="24"/>
        </w:rPr>
        <w:t>)</w:t>
      </w:r>
    </w:p>
    <w:p w14:paraId="1CAAF4D6" w14:textId="77777777" w:rsidR="00C564A7" w:rsidRPr="00C564A7" w:rsidRDefault="00C564A7" w:rsidP="00C564A7">
      <w:pPr>
        <w:pStyle w:val="Body"/>
        <w:numPr>
          <w:ilvl w:val="0"/>
          <w:numId w:val="7"/>
        </w:numPr>
        <w:rPr>
          <w:rFonts w:asciiTheme="majorHAnsi" w:hAnsiTheme="majorHAnsi"/>
          <w:sz w:val="24"/>
          <w:szCs w:val="24"/>
        </w:rPr>
      </w:pPr>
      <w:proofErr w:type="spellStart"/>
      <w:r w:rsidRPr="00C564A7">
        <w:rPr>
          <w:rFonts w:asciiTheme="majorHAnsi" w:hAnsiTheme="majorHAnsi"/>
          <w:b/>
          <w:sz w:val="24"/>
          <w:szCs w:val="24"/>
        </w:rPr>
        <w:t>Describe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564A7">
        <w:rPr>
          <w:rFonts w:asciiTheme="majorHAnsi" w:hAnsiTheme="majorHAnsi"/>
          <w:sz w:val="24"/>
          <w:szCs w:val="24"/>
        </w:rPr>
        <w:t>what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564A7">
        <w:rPr>
          <w:rFonts w:asciiTheme="majorHAnsi" w:hAnsiTheme="majorHAnsi"/>
          <w:sz w:val="24"/>
          <w:szCs w:val="24"/>
        </w:rPr>
        <w:t>happens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to the </w:t>
      </w:r>
      <w:proofErr w:type="spellStart"/>
      <w:r w:rsidRPr="00C564A7">
        <w:rPr>
          <w:rFonts w:asciiTheme="majorHAnsi" w:hAnsiTheme="majorHAnsi"/>
          <w:sz w:val="24"/>
          <w:szCs w:val="24"/>
        </w:rPr>
        <w:t>energy</w:t>
      </w:r>
      <w:proofErr w:type="spellEnd"/>
      <w:r w:rsidRPr="00C564A7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C564A7">
        <w:rPr>
          <w:rFonts w:asciiTheme="majorHAnsi" w:hAnsiTheme="majorHAnsi"/>
          <w:sz w:val="24"/>
          <w:szCs w:val="24"/>
        </w:rPr>
        <w:t>when</w:t>
      </w:r>
      <w:proofErr w:type="spellEnd"/>
      <w:r w:rsidRPr="00C564A7">
        <w:rPr>
          <w:rFonts w:asciiTheme="majorHAnsi" w:hAnsiTheme="majorHAnsi"/>
          <w:sz w:val="24"/>
          <w:szCs w:val="24"/>
        </w:rPr>
        <w:t>:</w:t>
      </w:r>
    </w:p>
    <w:p w14:paraId="657F8816" w14:textId="77777777" w:rsidR="00C564A7" w:rsidRPr="006B74C3" w:rsidRDefault="00C564A7" w:rsidP="00C564A7">
      <w:pPr>
        <w:pStyle w:val="Body"/>
        <w:numPr>
          <w:ilvl w:val="0"/>
          <w:numId w:val="14"/>
        </w:numPr>
        <w:rPr>
          <w:rFonts w:asciiTheme="majorHAnsi" w:hAnsiTheme="majorHAnsi"/>
          <w:sz w:val="24"/>
          <w:szCs w:val="24"/>
        </w:rPr>
      </w:pPr>
      <w:proofErr w:type="gramStart"/>
      <w:r w:rsidRPr="006B74C3">
        <w:rPr>
          <w:rFonts w:asciiTheme="majorHAnsi" w:hAnsiTheme="majorHAnsi"/>
          <w:sz w:val="24"/>
          <w:szCs w:val="24"/>
        </w:rPr>
        <w:t>the</w:t>
      </w:r>
      <w:proofErr w:type="gram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potential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difference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increases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(and the </w:t>
      </w:r>
      <w:proofErr w:type="spellStart"/>
      <w:r w:rsidRPr="006B74C3">
        <w:rPr>
          <w:rFonts w:asciiTheme="majorHAnsi" w:hAnsiTheme="majorHAnsi"/>
          <w:sz w:val="24"/>
          <w:szCs w:val="24"/>
        </w:rPr>
        <w:t>charge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kept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same</w:t>
      </w:r>
      <w:proofErr w:type="spellEnd"/>
      <w:r w:rsidRPr="006B74C3">
        <w:rPr>
          <w:rFonts w:asciiTheme="majorHAnsi" w:hAnsiTheme="majorHAnsi"/>
          <w:sz w:val="24"/>
          <w:szCs w:val="24"/>
        </w:rPr>
        <w:t>)</w:t>
      </w:r>
    </w:p>
    <w:p w14:paraId="6894A5BB" w14:textId="77777777" w:rsidR="00C564A7" w:rsidRDefault="00C564A7" w:rsidP="00C564A7">
      <w:pPr>
        <w:pStyle w:val="Body"/>
        <w:numPr>
          <w:ilvl w:val="0"/>
          <w:numId w:val="14"/>
        </w:numPr>
        <w:rPr>
          <w:rFonts w:asciiTheme="majorHAnsi" w:hAnsiTheme="majorHAnsi"/>
          <w:sz w:val="24"/>
          <w:szCs w:val="24"/>
        </w:rPr>
      </w:pPr>
      <w:proofErr w:type="gramStart"/>
      <w:r w:rsidRPr="006B74C3">
        <w:rPr>
          <w:rFonts w:asciiTheme="majorHAnsi" w:hAnsiTheme="majorHAnsi"/>
          <w:sz w:val="24"/>
          <w:szCs w:val="24"/>
        </w:rPr>
        <w:t>the</w:t>
      </w:r>
      <w:proofErr w:type="gram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charge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decreases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(and the </w:t>
      </w:r>
      <w:proofErr w:type="spellStart"/>
      <w:r w:rsidRPr="006B74C3">
        <w:rPr>
          <w:rFonts w:asciiTheme="majorHAnsi" w:hAnsiTheme="majorHAnsi"/>
          <w:sz w:val="24"/>
          <w:szCs w:val="24"/>
        </w:rPr>
        <w:t>potential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difference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is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</w:t>
      </w:r>
      <w:proofErr w:type="spellStart"/>
      <w:r w:rsidRPr="006B74C3">
        <w:rPr>
          <w:rFonts w:asciiTheme="majorHAnsi" w:hAnsiTheme="majorHAnsi"/>
          <w:sz w:val="24"/>
          <w:szCs w:val="24"/>
        </w:rPr>
        <w:t>kept</w:t>
      </w:r>
      <w:proofErr w:type="spellEnd"/>
      <w:r w:rsidRPr="006B74C3">
        <w:rPr>
          <w:rFonts w:asciiTheme="majorHAnsi" w:hAnsiTheme="majorHAnsi"/>
          <w:sz w:val="24"/>
          <w:szCs w:val="24"/>
        </w:rPr>
        <w:t xml:space="preserve"> the </w:t>
      </w:r>
      <w:proofErr w:type="spellStart"/>
      <w:r w:rsidRPr="006B74C3">
        <w:rPr>
          <w:rFonts w:asciiTheme="majorHAnsi" w:hAnsiTheme="majorHAnsi"/>
          <w:sz w:val="24"/>
          <w:szCs w:val="24"/>
        </w:rPr>
        <w:t>same</w:t>
      </w:r>
      <w:proofErr w:type="spellEnd"/>
      <w:r w:rsidRPr="006B74C3">
        <w:rPr>
          <w:rFonts w:asciiTheme="majorHAnsi" w:hAnsiTheme="majorHAnsi"/>
          <w:sz w:val="24"/>
          <w:szCs w:val="24"/>
        </w:rPr>
        <w:t>)</w:t>
      </w:r>
    </w:p>
    <w:p w14:paraId="07D6F74F" w14:textId="77777777" w:rsidR="00882638" w:rsidRPr="00650B77" w:rsidRDefault="00882638" w:rsidP="00650B77">
      <w:pPr>
        <w:rPr>
          <w:b/>
        </w:rPr>
      </w:pPr>
      <w:bookmarkStart w:id="0" w:name="_GoBack"/>
      <w:bookmarkEnd w:id="0"/>
    </w:p>
    <w:sectPr w:rsidR="00882638" w:rsidRPr="00650B77" w:rsidSect="009948F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64403"/>
    <w:multiLevelType w:val="hybridMultilevel"/>
    <w:tmpl w:val="AFE8DE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F6BC1"/>
    <w:multiLevelType w:val="hybridMultilevel"/>
    <w:tmpl w:val="A74C98C0"/>
    <w:lvl w:ilvl="0" w:tplc="F8FA1F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94E5A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7E8CA0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9210B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A696EC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DA53E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5047E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E84F6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F2439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nsid w:val="0B8D5626"/>
    <w:multiLevelType w:val="multilevel"/>
    <w:tmpl w:val="08F2A79C"/>
    <w:lvl w:ilvl="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nsid w:val="0DA63A29"/>
    <w:multiLevelType w:val="hybridMultilevel"/>
    <w:tmpl w:val="1C7C18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F92"/>
    <w:multiLevelType w:val="hybridMultilevel"/>
    <w:tmpl w:val="C89E10A0"/>
    <w:lvl w:ilvl="0" w:tplc="6E6E0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0E5574D"/>
    <w:multiLevelType w:val="hybridMultilevel"/>
    <w:tmpl w:val="A74C98C0"/>
    <w:lvl w:ilvl="0" w:tplc="F8FA1F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94E5A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7E8CA0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9210B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A696EC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DA53E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5047E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E84F6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F2439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>
    <w:nsid w:val="12FD1EF4"/>
    <w:multiLevelType w:val="hybridMultilevel"/>
    <w:tmpl w:val="052257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CC0A3C"/>
    <w:multiLevelType w:val="hybridMultilevel"/>
    <w:tmpl w:val="AFE8DE1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427081"/>
    <w:multiLevelType w:val="multilevel"/>
    <w:tmpl w:val="08F2A79C"/>
    <w:numStyleLink w:val="Numbered"/>
  </w:abstractNum>
  <w:abstractNum w:abstractNumId="9">
    <w:nsid w:val="210619D8"/>
    <w:multiLevelType w:val="hybridMultilevel"/>
    <w:tmpl w:val="165AE468"/>
    <w:numStyleLink w:val="Lettered"/>
  </w:abstractNum>
  <w:abstractNum w:abstractNumId="10">
    <w:nsid w:val="218C333E"/>
    <w:multiLevelType w:val="hybridMultilevel"/>
    <w:tmpl w:val="165AE468"/>
    <w:styleLink w:val="Lettered"/>
    <w:lvl w:ilvl="0" w:tplc="F6884158">
      <w:start w:val="1"/>
      <w:numFmt w:val="upperLetter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DF8D9DE">
      <w:start w:val="1"/>
      <w:numFmt w:val="lowerRoman"/>
      <w:lvlText w:val="(%2)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9DF2EAAA">
      <w:start w:val="1"/>
      <w:numFmt w:val="lowerRoman"/>
      <w:lvlText w:val="(%3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01FA45D0">
      <w:start w:val="1"/>
      <w:numFmt w:val="lowerRoman"/>
      <w:lvlText w:val="(%4)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D843A5C">
      <w:start w:val="1"/>
      <w:numFmt w:val="lowerRoman"/>
      <w:lvlText w:val="(%5)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3B489F30">
      <w:start w:val="1"/>
      <w:numFmt w:val="lowerRoman"/>
      <w:lvlText w:val="(%6)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AE4CDFC">
      <w:start w:val="1"/>
      <w:numFmt w:val="lowerRoman"/>
      <w:lvlText w:val="(%7)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E06C248E">
      <w:start w:val="1"/>
      <w:numFmt w:val="lowerRoman"/>
      <w:lvlText w:val="(%8)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F446E2A">
      <w:start w:val="1"/>
      <w:numFmt w:val="lowerRoman"/>
      <w:lvlText w:val="(%9)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>
    <w:nsid w:val="26DD2235"/>
    <w:multiLevelType w:val="hybridMultilevel"/>
    <w:tmpl w:val="1C7C18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9C37D2"/>
    <w:multiLevelType w:val="hybridMultilevel"/>
    <w:tmpl w:val="08F2A79C"/>
    <w:lvl w:ilvl="0" w:tplc="F8FA1F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94E5A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7E8CA0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9210B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A696EC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DA53E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5047E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E84F6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F2439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3">
    <w:nsid w:val="282D72EB"/>
    <w:multiLevelType w:val="hybridMultilevel"/>
    <w:tmpl w:val="08F2A79C"/>
    <w:styleLink w:val="Numbered"/>
    <w:lvl w:ilvl="0" w:tplc="803630D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FC8169A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7900995A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B4CEE576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87CC4660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ED8F346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C66E4B4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9FE434A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D269AA6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4">
    <w:nsid w:val="2DBD68A1"/>
    <w:multiLevelType w:val="hybridMultilevel"/>
    <w:tmpl w:val="3C0299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0408B3"/>
    <w:multiLevelType w:val="hybridMultilevel"/>
    <w:tmpl w:val="66984F0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395C4D"/>
    <w:multiLevelType w:val="hybridMultilevel"/>
    <w:tmpl w:val="3C0299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B968AD"/>
    <w:multiLevelType w:val="hybridMultilevel"/>
    <w:tmpl w:val="E05CDC7E"/>
    <w:lvl w:ilvl="0" w:tplc="612079F0">
      <w:start w:val="4"/>
      <w:numFmt w:val="decimal"/>
      <w:lvlText w:val="%1.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CF5BDC"/>
    <w:multiLevelType w:val="hybridMultilevel"/>
    <w:tmpl w:val="58F8B0E0"/>
    <w:lvl w:ilvl="0" w:tplc="89982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34837F0"/>
    <w:multiLevelType w:val="hybridMultilevel"/>
    <w:tmpl w:val="66984F0E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645F53B0"/>
    <w:multiLevelType w:val="hybridMultilevel"/>
    <w:tmpl w:val="08F2A79C"/>
    <w:lvl w:ilvl="0" w:tplc="F8FA1FB4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294E5A4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7E8CA02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19210BA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1A696EC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6DA53E4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BA5047E2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3E84F68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AF24394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7C521EA2"/>
    <w:multiLevelType w:val="hybridMultilevel"/>
    <w:tmpl w:val="5CF2407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673F9A"/>
    <w:multiLevelType w:val="hybridMultilevel"/>
    <w:tmpl w:val="0522577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9"/>
  </w:num>
  <w:num w:numId="4">
    <w:abstractNumId w:val="18"/>
  </w:num>
  <w:num w:numId="5">
    <w:abstractNumId w:val="21"/>
  </w:num>
  <w:num w:numId="6">
    <w:abstractNumId w:val="4"/>
  </w:num>
  <w:num w:numId="7">
    <w:abstractNumId w:val="5"/>
  </w:num>
  <w:num w:numId="8">
    <w:abstractNumId w:val="17"/>
  </w:num>
  <w:num w:numId="9">
    <w:abstractNumId w:val="12"/>
  </w:num>
  <w:num w:numId="10">
    <w:abstractNumId w:val="10"/>
  </w:num>
  <w:num w:numId="11">
    <w:abstractNumId w:val="9"/>
  </w:num>
  <w:num w:numId="12">
    <w:abstractNumId w:val="9"/>
    <w:lvlOverride w:ilvl="0">
      <w:startOverride w:val="1"/>
      <w:lvl w:ilvl="0" w:tplc="C36A2BCC">
        <w:start w:val="1"/>
        <w:numFmt w:val="upperLetter"/>
        <w:lvlText w:val="%1."/>
        <w:lvlJc w:val="left"/>
        <w:pPr>
          <w:ind w:left="3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BA9EEBEA">
        <w:start w:val="1"/>
        <w:numFmt w:val="lowerRoman"/>
        <w:lvlText w:val="(%2)"/>
        <w:lvlJc w:val="left"/>
        <w:pPr>
          <w:ind w:left="720" w:hanging="360"/>
        </w:pPr>
        <w:rPr>
          <w:rFonts w:asciiTheme="majorHAnsi" w:eastAsia="Arial Unicode MS" w:hAnsiTheme="majorHAnsi" w:cs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03F054DE">
        <w:start w:val="1"/>
        <w:numFmt w:val="upperRoman"/>
        <w:lvlText w:val="%3."/>
        <w:lvlJc w:val="left"/>
        <w:pPr>
          <w:ind w:left="10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3B14ECC0">
        <w:start w:val="1"/>
        <w:numFmt w:val="upperRoman"/>
        <w:lvlText w:val="%4."/>
        <w:lvlJc w:val="left"/>
        <w:pPr>
          <w:ind w:left="14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42FAE156">
        <w:start w:val="1"/>
        <w:numFmt w:val="upperRoman"/>
        <w:lvlText w:val="%5."/>
        <w:lvlJc w:val="left"/>
        <w:pPr>
          <w:ind w:left="180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4B4AD604">
        <w:start w:val="1"/>
        <w:numFmt w:val="upperRoman"/>
        <w:lvlText w:val="%6."/>
        <w:lvlJc w:val="left"/>
        <w:pPr>
          <w:ind w:left="216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F8D6DFCA">
        <w:start w:val="1"/>
        <w:numFmt w:val="upperRoman"/>
        <w:lvlText w:val="%7."/>
        <w:lvlJc w:val="left"/>
        <w:pPr>
          <w:ind w:left="252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CA9ECDAC">
        <w:start w:val="1"/>
        <w:numFmt w:val="upperRoman"/>
        <w:lvlText w:val="%8."/>
        <w:lvlJc w:val="left"/>
        <w:pPr>
          <w:ind w:left="288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F9F48B46">
        <w:start w:val="1"/>
        <w:numFmt w:val="upperRoman"/>
        <w:lvlText w:val="%9."/>
        <w:lvlJc w:val="left"/>
        <w:pPr>
          <w:ind w:left="3240" w:hanging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>
    <w:abstractNumId w:val="6"/>
  </w:num>
  <w:num w:numId="14">
    <w:abstractNumId w:val="16"/>
  </w:num>
  <w:num w:numId="15">
    <w:abstractNumId w:val="11"/>
  </w:num>
  <w:num w:numId="16">
    <w:abstractNumId w:val="7"/>
  </w:num>
  <w:num w:numId="17">
    <w:abstractNumId w:val="2"/>
  </w:num>
  <w:num w:numId="18">
    <w:abstractNumId w:val="15"/>
  </w:num>
  <w:num w:numId="19">
    <w:abstractNumId w:val="20"/>
  </w:num>
  <w:num w:numId="20">
    <w:abstractNumId w:val="1"/>
  </w:num>
  <w:num w:numId="21">
    <w:abstractNumId w:val="3"/>
  </w:num>
  <w:num w:numId="22">
    <w:abstractNumId w:val="0"/>
  </w:num>
  <w:num w:numId="23">
    <w:abstractNumId w:val="22"/>
  </w:num>
  <w:num w:numId="2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8FA"/>
    <w:rsid w:val="002D15C1"/>
    <w:rsid w:val="00650B77"/>
    <w:rsid w:val="00731B69"/>
    <w:rsid w:val="00882638"/>
    <w:rsid w:val="00940801"/>
    <w:rsid w:val="0094365B"/>
    <w:rsid w:val="009948FA"/>
    <w:rsid w:val="00C564A7"/>
    <w:rsid w:val="00C73B8D"/>
    <w:rsid w:val="00FB4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8EB943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8F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9948F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it-IT" w:eastAsia="en-GB"/>
    </w:rPr>
  </w:style>
  <w:style w:type="numbering" w:customStyle="1" w:styleId="Numbered">
    <w:name w:val="Numbered"/>
    <w:rsid w:val="009948FA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9948FA"/>
    <w:pPr>
      <w:ind w:left="720"/>
      <w:contextualSpacing/>
    </w:pPr>
  </w:style>
  <w:style w:type="numbering" w:customStyle="1" w:styleId="Lettered">
    <w:name w:val="Lettered"/>
    <w:rsid w:val="00C564A7"/>
    <w:pPr>
      <w:numPr>
        <w:numId w:val="10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2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63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8FA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9948F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it-IT" w:eastAsia="en-GB"/>
    </w:rPr>
  </w:style>
  <w:style w:type="numbering" w:customStyle="1" w:styleId="Numbered">
    <w:name w:val="Numbered"/>
    <w:rsid w:val="009948FA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9948FA"/>
    <w:pPr>
      <w:ind w:left="720"/>
      <w:contextualSpacing/>
    </w:pPr>
  </w:style>
  <w:style w:type="numbering" w:customStyle="1" w:styleId="Lettered">
    <w:name w:val="Lettered"/>
    <w:rsid w:val="00C564A7"/>
    <w:pPr>
      <w:numPr>
        <w:numId w:val="10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26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26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6" Type="http://schemas.openxmlformats.org/officeDocument/2006/relationships/fontTable" Target="fontTable.xml"/><Relationship Id="rId1" Type="http://schemas.openxmlformats.org/officeDocument/2006/relationships/numbering" Target="numbering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8bff4ea9bbf578accc85fe6293134aaa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6490a2c258b91988babf7bea1d004eb5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7A1505E-07E9-4205-A39D-3559CC463879}"/>
</file>

<file path=customXml/itemProps2.xml><?xml version="1.0" encoding="utf-8"?>
<ds:datastoreItem xmlns:ds="http://schemas.openxmlformats.org/officeDocument/2006/customXml" ds:itemID="{53BD6682-E0AA-4B3D-BECA-46195DF67B2B}"/>
</file>

<file path=customXml/itemProps3.xml><?xml version="1.0" encoding="utf-8"?>
<ds:datastoreItem xmlns:ds="http://schemas.openxmlformats.org/officeDocument/2006/customXml" ds:itemID="{5898E345-15CE-4BF1-88CD-342A6FD922A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355</Words>
  <Characters>2029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George Haskins</cp:lastModifiedBy>
  <cp:revision>2</cp:revision>
  <cp:lastPrinted>2018-04-17T06:35:00Z</cp:lastPrinted>
  <dcterms:created xsi:type="dcterms:W3CDTF">2021-03-09T12:11:00Z</dcterms:created>
  <dcterms:modified xsi:type="dcterms:W3CDTF">2021-03-09T12:11:00Z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