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F62A4" w14:textId="77777777" w:rsidR="008F7253" w:rsidRDefault="008F7253">
      <w:pPr>
        <w:pStyle w:val="TxBrp2"/>
        <w:spacing w:line="240" w:lineRule="auto"/>
        <w:ind w:left="0"/>
        <w:rPr>
          <w:rFonts w:ascii="Calibri" w:hAnsi="Calibri"/>
          <w:b/>
          <w:bCs/>
          <w:sz w:val="22"/>
          <w:szCs w:val="28"/>
        </w:rPr>
      </w:pPr>
    </w:p>
    <w:p w14:paraId="2EAF62A5" w14:textId="438B338C" w:rsidR="008F7253" w:rsidRDefault="00F94A8B">
      <w:pPr>
        <w:pStyle w:val="Heading2"/>
        <w:rPr>
          <w:rFonts w:ascii="Calibri" w:hAnsi="Calibri"/>
          <w:sz w:val="32"/>
          <w:szCs w:val="32"/>
        </w:rPr>
      </w:pPr>
      <w:r w:rsidRPr="57C8020D">
        <w:rPr>
          <w:rFonts w:ascii="Calibri" w:hAnsi="Calibri"/>
          <w:sz w:val="32"/>
          <w:szCs w:val="32"/>
        </w:rPr>
        <w:t>Confirmation of Work Experience: 2</w:t>
      </w:r>
      <w:r w:rsidR="00516443">
        <w:rPr>
          <w:rFonts w:ascii="Calibri" w:hAnsi="Calibri"/>
          <w:sz w:val="32"/>
          <w:szCs w:val="32"/>
        </w:rPr>
        <w:t>2</w:t>
      </w:r>
      <w:r w:rsidRPr="57C8020D">
        <w:rPr>
          <w:rFonts w:ascii="Calibri" w:hAnsi="Calibri"/>
          <w:sz w:val="32"/>
          <w:szCs w:val="32"/>
        </w:rPr>
        <w:t xml:space="preserve"> – </w:t>
      </w:r>
      <w:r w:rsidR="00516443">
        <w:rPr>
          <w:rFonts w:ascii="Calibri" w:hAnsi="Calibri"/>
          <w:sz w:val="32"/>
          <w:szCs w:val="32"/>
        </w:rPr>
        <w:t>26</w:t>
      </w:r>
      <w:r w:rsidRPr="57C8020D">
        <w:rPr>
          <w:rFonts w:ascii="Calibri" w:hAnsi="Calibri"/>
          <w:sz w:val="32"/>
          <w:szCs w:val="32"/>
        </w:rPr>
        <w:t xml:space="preserve"> June 202</w:t>
      </w:r>
      <w:r w:rsidR="00516443">
        <w:rPr>
          <w:rFonts w:ascii="Calibri" w:hAnsi="Calibri"/>
          <w:sz w:val="32"/>
          <w:szCs w:val="32"/>
        </w:rPr>
        <w:t>6</w:t>
      </w:r>
    </w:p>
    <w:p w14:paraId="2EAF62A6" w14:textId="77777777" w:rsidR="008F7253" w:rsidRDefault="008F7253">
      <w:pPr>
        <w:rPr>
          <w:sz w:val="16"/>
          <w:szCs w:val="16"/>
        </w:rPr>
      </w:pPr>
    </w:p>
    <w:p w14:paraId="2EAF62A7" w14:textId="77777777" w:rsidR="008F7253" w:rsidRDefault="00F94A8B">
      <w:pPr>
        <w:jc w:val="center"/>
        <w:rPr>
          <w:rFonts w:ascii="Calibri" w:hAnsi="Calibri"/>
        </w:rPr>
      </w:pPr>
      <w:r>
        <w:rPr>
          <w:rFonts w:ascii="Calibri" w:hAnsi="Calibri"/>
        </w:rPr>
        <w:t xml:space="preserve">PLEASE COMPLETE IN BLOCK CAPITALS </w:t>
      </w:r>
    </w:p>
    <w:p w14:paraId="2EAF62A8" w14:textId="77777777" w:rsidR="008F7253" w:rsidRDefault="008F7253">
      <w:pPr>
        <w:jc w:val="center"/>
        <w:rPr>
          <w:rFonts w:ascii="Calibri" w:hAnsi="Calibri"/>
        </w:rPr>
      </w:pPr>
    </w:p>
    <w:tbl>
      <w:tblPr>
        <w:tblW w:w="1107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8010"/>
      </w:tblGrid>
      <w:tr w:rsidR="008F7253" w14:paraId="2EAF62AC" w14:textId="77777777">
        <w:tc>
          <w:tcPr>
            <w:tcW w:w="3060" w:type="dxa"/>
            <w:shd w:val="clear" w:color="auto" w:fill="BFBFBF"/>
          </w:tcPr>
          <w:p w14:paraId="2EAF62A9" w14:textId="77777777" w:rsidR="008F7253" w:rsidRDefault="00F94A8B">
            <w:pPr>
              <w:rPr>
                <w:rFonts w:ascii="Calibri" w:hAnsi="Calibri"/>
              </w:rPr>
            </w:pPr>
            <w:r>
              <w:rPr>
                <w:rFonts w:ascii="Calibri" w:hAnsi="Calibri"/>
              </w:rPr>
              <w:t>Student Name:</w:t>
            </w:r>
          </w:p>
          <w:p w14:paraId="2EAF62AA" w14:textId="77777777" w:rsidR="008F7253" w:rsidRDefault="008F7253">
            <w:pPr>
              <w:rPr>
                <w:rFonts w:ascii="Calibri" w:hAnsi="Calibri"/>
              </w:rPr>
            </w:pPr>
          </w:p>
        </w:tc>
        <w:tc>
          <w:tcPr>
            <w:tcW w:w="8010" w:type="dxa"/>
          </w:tcPr>
          <w:p w14:paraId="2EAF62AB" w14:textId="77777777" w:rsidR="008F7253" w:rsidRDefault="008F7253">
            <w:pPr>
              <w:rPr>
                <w:rFonts w:ascii="Calibri" w:hAnsi="Calibri"/>
              </w:rPr>
            </w:pPr>
          </w:p>
        </w:tc>
      </w:tr>
    </w:tbl>
    <w:p w14:paraId="2EAF62AD" w14:textId="77777777" w:rsidR="008F7253" w:rsidRDefault="008F7253">
      <w:pPr>
        <w:jc w:val="both"/>
        <w:rPr>
          <w:rFonts w:ascii="Calibri" w:hAnsi="Calibri"/>
        </w:rPr>
      </w:pPr>
    </w:p>
    <w:p w14:paraId="2EAF62AE" w14:textId="77777777" w:rsidR="008F7253" w:rsidRDefault="00F94A8B">
      <w:pPr>
        <w:jc w:val="both"/>
        <w:rPr>
          <w:rFonts w:ascii="Calibri" w:hAnsi="Calibri"/>
        </w:rPr>
      </w:pPr>
      <w:r>
        <w:rPr>
          <w:rFonts w:ascii="Calibri" w:hAnsi="Calibri"/>
        </w:rPr>
        <w:t>Please ask the company who has agreed to offer you a work experience placement to complete the following details to confirm this for you:</w:t>
      </w:r>
    </w:p>
    <w:p w14:paraId="2EAF62AF" w14:textId="77777777" w:rsidR="008F7253" w:rsidRDefault="008F7253">
      <w:pPr>
        <w:jc w:val="both"/>
        <w:rPr>
          <w:rFonts w:ascii="Calibri" w:hAnsi="Calibri"/>
        </w:rPr>
      </w:pPr>
    </w:p>
    <w:tbl>
      <w:tblPr>
        <w:tblW w:w="1107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8010"/>
      </w:tblGrid>
      <w:tr w:rsidR="008F7253" w14:paraId="2EAF62B3" w14:textId="77777777">
        <w:tc>
          <w:tcPr>
            <w:tcW w:w="3060" w:type="dxa"/>
            <w:shd w:val="clear" w:color="auto" w:fill="BFBFBF"/>
          </w:tcPr>
          <w:p w14:paraId="2EAF62B0" w14:textId="77777777" w:rsidR="008F7253" w:rsidRDefault="00F94A8B">
            <w:pPr>
              <w:jc w:val="both"/>
              <w:rPr>
                <w:rFonts w:ascii="Calibri" w:hAnsi="Calibri"/>
              </w:rPr>
            </w:pPr>
            <w:r>
              <w:rPr>
                <w:rFonts w:ascii="Calibri" w:hAnsi="Calibri"/>
              </w:rPr>
              <w:t>Company Name:</w:t>
            </w:r>
          </w:p>
          <w:p w14:paraId="2EAF62B1" w14:textId="77777777" w:rsidR="008F7253" w:rsidRDefault="008F7253">
            <w:pPr>
              <w:jc w:val="both"/>
              <w:rPr>
                <w:rFonts w:ascii="Calibri" w:hAnsi="Calibri"/>
              </w:rPr>
            </w:pPr>
          </w:p>
        </w:tc>
        <w:tc>
          <w:tcPr>
            <w:tcW w:w="8010" w:type="dxa"/>
          </w:tcPr>
          <w:p w14:paraId="2EAF62B2" w14:textId="77777777" w:rsidR="008F7253" w:rsidRDefault="008F7253">
            <w:pPr>
              <w:jc w:val="both"/>
              <w:rPr>
                <w:rFonts w:ascii="Calibri" w:hAnsi="Calibri"/>
              </w:rPr>
            </w:pPr>
          </w:p>
        </w:tc>
      </w:tr>
      <w:tr w:rsidR="008F7253" w14:paraId="2EAF62B6" w14:textId="77777777">
        <w:tc>
          <w:tcPr>
            <w:tcW w:w="3060" w:type="dxa"/>
            <w:shd w:val="clear" w:color="auto" w:fill="BFBFBF"/>
          </w:tcPr>
          <w:p w14:paraId="2EAF62B4" w14:textId="77777777" w:rsidR="008F7253" w:rsidRDefault="00F94A8B">
            <w:pPr>
              <w:rPr>
                <w:rFonts w:ascii="Calibri" w:hAnsi="Calibri"/>
              </w:rPr>
            </w:pPr>
            <w:r>
              <w:rPr>
                <w:rFonts w:ascii="Calibri" w:hAnsi="Calibri"/>
              </w:rPr>
              <w:t>Address (where work experience will take place)</w:t>
            </w:r>
          </w:p>
        </w:tc>
        <w:tc>
          <w:tcPr>
            <w:tcW w:w="8010" w:type="dxa"/>
          </w:tcPr>
          <w:p w14:paraId="2EAF62B5" w14:textId="77777777" w:rsidR="008F7253" w:rsidRDefault="008F7253">
            <w:pPr>
              <w:jc w:val="both"/>
              <w:rPr>
                <w:rFonts w:ascii="Calibri" w:hAnsi="Calibri"/>
              </w:rPr>
            </w:pPr>
          </w:p>
        </w:tc>
      </w:tr>
      <w:tr w:rsidR="008F7253" w14:paraId="2EAF62B9" w14:textId="77777777">
        <w:tc>
          <w:tcPr>
            <w:tcW w:w="3060" w:type="dxa"/>
            <w:shd w:val="clear" w:color="auto" w:fill="BFBFBF"/>
          </w:tcPr>
          <w:p w14:paraId="2EAF62B7" w14:textId="77777777" w:rsidR="008F7253" w:rsidRDefault="00F94A8B">
            <w:pPr>
              <w:jc w:val="both"/>
              <w:rPr>
                <w:rFonts w:ascii="Calibri" w:hAnsi="Calibri"/>
              </w:rPr>
            </w:pPr>
            <w:r>
              <w:rPr>
                <w:rFonts w:ascii="Calibri" w:hAnsi="Calibri"/>
              </w:rPr>
              <w:t>Postcode</w:t>
            </w:r>
          </w:p>
        </w:tc>
        <w:tc>
          <w:tcPr>
            <w:tcW w:w="8010" w:type="dxa"/>
          </w:tcPr>
          <w:p w14:paraId="2EAF62B8" w14:textId="77777777" w:rsidR="008F7253" w:rsidRDefault="008F7253">
            <w:pPr>
              <w:jc w:val="both"/>
              <w:rPr>
                <w:rFonts w:ascii="Calibri" w:hAnsi="Calibri"/>
              </w:rPr>
            </w:pPr>
          </w:p>
        </w:tc>
      </w:tr>
      <w:tr w:rsidR="008F7253" w14:paraId="2EAF62BC" w14:textId="77777777">
        <w:tc>
          <w:tcPr>
            <w:tcW w:w="3060" w:type="dxa"/>
            <w:shd w:val="clear" w:color="auto" w:fill="BFBFBF"/>
          </w:tcPr>
          <w:p w14:paraId="2EAF62BA" w14:textId="77777777" w:rsidR="008F7253" w:rsidRDefault="00F94A8B">
            <w:pPr>
              <w:jc w:val="both"/>
              <w:rPr>
                <w:rFonts w:ascii="Calibri" w:hAnsi="Calibri"/>
              </w:rPr>
            </w:pPr>
            <w:r>
              <w:rPr>
                <w:rFonts w:ascii="Calibri" w:hAnsi="Calibri"/>
              </w:rPr>
              <w:t>Telephone No:</w:t>
            </w:r>
          </w:p>
        </w:tc>
        <w:tc>
          <w:tcPr>
            <w:tcW w:w="8010" w:type="dxa"/>
          </w:tcPr>
          <w:p w14:paraId="2EAF62BB" w14:textId="77777777" w:rsidR="008F7253" w:rsidRDefault="008F7253">
            <w:pPr>
              <w:jc w:val="both"/>
              <w:rPr>
                <w:rFonts w:ascii="Calibri" w:hAnsi="Calibri"/>
              </w:rPr>
            </w:pPr>
          </w:p>
        </w:tc>
      </w:tr>
      <w:tr w:rsidR="008F7253" w14:paraId="2EAF62BF" w14:textId="77777777">
        <w:tc>
          <w:tcPr>
            <w:tcW w:w="3060" w:type="dxa"/>
            <w:shd w:val="clear" w:color="auto" w:fill="BFBFBF"/>
          </w:tcPr>
          <w:p w14:paraId="2EAF62BD" w14:textId="77777777" w:rsidR="008F7253" w:rsidRDefault="00F94A8B">
            <w:pPr>
              <w:jc w:val="both"/>
              <w:rPr>
                <w:rFonts w:ascii="Calibri" w:hAnsi="Calibri"/>
              </w:rPr>
            </w:pPr>
            <w:r>
              <w:rPr>
                <w:rFonts w:ascii="Calibri" w:hAnsi="Calibri"/>
              </w:rPr>
              <w:t>Email address for contact:</w:t>
            </w:r>
          </w:p>
        </w:tc>
        <w:tc>
          <w:tcPr>
            <w:tcW w:w="8010" w:type="dxa"/>
          </w:tcPr>
          <w:p w14:paraId="2EAF62BE" w14:textId="77777777" w:rsidR="008F7253" w:rsidRDefault="008F7253">
            <w:pPr>
              <w:jc w:val="both"/>
              <w:rPr>
                <w:rFonts w:ascii="Calibri" w:hAnsi="Calibri"/>
              </w:rPr>
            </w:pPr>
          </w:p>
        </w:tc>
      </w:tr>
    </w:tbl>
    <w:p w14:paraId="2EAF62C0" w14:textId="77777777" w:rsidR="008F7253" w:rsidRDefault="008F7253">
      <w:pPr>
        <w:jc w:val="both"/>
        <w:rPr>
          <w:rFonts w:ascii="Calibri" w:hAnsi="Calibri"/>
        </w:rPr>
      </w:pPr>
    </w:p>
    <w:tbl>
      <w:tblPr>
        <w:tblW w:w="1107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8010"/>
      </w:tblGrid>
      <w:tr w:rsidR="008F7253" w14:paraId="2EAF62C3" w14:textId="77777777">
        <w:tc>
          <w:tcPr>
            <w:tcW w:w="3060" w:type="dxa"/>
            <w:shd w:val="clear" w:color="auto" w:fill="BFBFBF"/>
          </w:tcPr>
          <w:p w14:paraId="2EAF62C1" w14:textId="77777777" w:rsidR="008F7253" w:rsidRDefault="00F94A8B">
            <w:pPr>
              <w:jc w:val="both"/>
              <w:rPr>
                <w:rFonts w:ascii="Calibri" w:hAnsi="Calibri"/>
              </w:rPr>
            </w:pPr>
            <w:r>
              <w:rPr>
                <w:rFonts w:ascii="Calibri" w:hAnsi="Calibri"/>
              </w:rPr>
              <w:t>Type of Work Offered</w:t>
            </w:r>
          </w:p>
        </w:tc>
        <w:tc>
          <w:tcPr>
            <w:tcW w:w="8010" w:type="dxa"/>
          </w:tcPr>
          <w:p w14:paraId="2EAF62C2" w14:textId="77777777" w:rsidR="008F7253" w:rsidRDefault="008F7253">
            <w:pPr>
              <w:jc w:val="both"/>
              <w:rPr>
                <w:rFonts w:ascii="Calibri" w:hAnsi="Calibri"/>
              </w:rPr>
            </w:pPr>
          </w:p>
        </w:tc>
      </w:tr>
    </w:tbl>
    <w:p w14:paraId="2EAF62C4" w14:textId="77777777" w:rsidR="008F7253" w:rsidRDefault="008F7253">
      <w:pPr>
        <w:jc w:val="both"/>
        <w:rPr>
          <w:rFonts w:ascii="Calibri" w:hAnsi="Calibri"/>
        </w:rPr>
      </w:pPr>
    </w:p>
    <w:tbl>
      <w:tblPr>
        <w:tblW w:w="1107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3888"/>
        <w:gridCol w:w="1134"/>
        <w:gridCol w:w="2988"/>
      </w:tblGrid>
      <w:tr w:rsidR="008F7253" w14:paraId="2EAF62C9" w14:textId="77777777" w:rsidTr="00F94A8B">
        <w:tc>
          <w:tcPr>
            <w:tcW w:w="3060" w:type="dxa"/>
            <w:shd w:val="clear" w:color="auto" w:fill="BFBFBF"/>
          </w:tcPr>
          <w:p w14:paraId="2EAF62C5" w14:textId="77777777" w:rsidR="008F7253" w:rsidRDefault="00F94A8B">
            <w:pPr>
              <w:jc w:val="both"/>
              <w:rPr>
                <w:rFonts w:ascii="Calibri" w:hAnsi="Calibri"/>
              </w:rPr>
            </w:pPr>
            <w:r>
              <w:rPr>
                <w:rFonts w:ascii="Calibri" w:hAnsi="Calibri"/>
              </w:rPr>
              <w:t>First Name of contact</w:t>
            </w:r>
          </w:p>
        </w:tc>
        <w:tc>
          <w:tcPr>
            <w:tcW w:w="3888" w:type="dxa"/>
          </w:tcPr>
          <w:p w14:paraId="2EAF62C6" w14:textId="77777777" w:rsidR="008F7253" w:rsidRDefault="00F94A8B">
            <w:pPr>
              <w:jc w:val="both"/>
              <w:rPr>
                <w:rFonts w:ascii="Calibri" w:hAnsi="Calibri"/>
              </w:rPr>
            </w:pPr>
            <w:r>
              <w:rPr>
                <w:rFonts w:ascii="Calibri" w:hAnsi="Calibri"/>
              </w:rPr>
              <w:t>Ms/Mrs/Mr</w:t>
            </w:r>
          </w:p>
        </w:tc>
        <w:tc>
          <w:tcPr>
            <w:tcW w:w="1134" w:type="dxa"/>
            <w:shd w:val="clear" w:color="auto" w:fill="BFBFBF"/>
          </w:tcPr>
          <w:p w14:paraId="2EAF62C7" w14:textId="77777777" w:rsidR="008F7253" w:rsidRDefault="00F94A8B">
            <w:pPr>
              <w:jc w:val="both"/>
              <w:rPr>
                <w:rFonts w:ascii="Calibri" w:hAnsi="Calibri"/>
              </w:rPr>
            </w:pPr>
            <w:r>
              <w:rPr>
                <w:rFonts w:ascii="Calibri" w:hAnsi="Calibri"/>
              </w:rPr>
              <w:t>Surname</w:t>
            </w:r>
          </w:p>
        </w:tc>
        <w:tc>
          <w:tcPr>
            <w:tcW w:w="2988" w:type="dxa"/>
          </w:tcPr>
          <w:p w14:paraId="2EAF62C8" w14:textId="77777777" w:rsidR="008F7253" w:rsidRDefault="008F7253">
            <w:pPr>
              <w:jc w:val="both"/>
              <w:rPr>
                <w:rFonts w:ascii="Calibri" w:hAnsi="Calibri"/>
              </w:rPr>
            </w:pPr>
          </w:p>
        </w:tc>
      </w:tr>
      <w:tr w:rsidR="008F7253" w14:paraId="2EAF62CC" w14:textId="77777777">
        <w:tc>
          <w:tcPr>
            <w:tcW w:w="3060" w:type="dxa"/>
            <w:shd w:val="clear" w:color="auto" w:fill="BFBFBF"/>
          </w:tcPr>
          <w:p w14:paraId="2EAF62CA" w14:textId="77777777" w:rsidR="008F7253" w:rsidRDefault="00F94A8B">
            <w:pPr>
              <w:jc w:val="both"/>
              <w:rPr>
                <w:rFonts w:ascii="Calibri" w:hAnsi="Calibri"/>
              </w:rPr>
            </w:pPr>
            <w:r>
              <w:rPr>
                <w:rFonts w:ascii="Calibri" w:hAnsi="Calibri"/>
              </w:rPr>
              <w:t>Job Title</w:t>
            </w:r>
          </w:p>
        </w:tc>
        <w:tc>
          <w:tcPr>
            <w:tcW w:w="8010" w:type="dxa"/>
            <w:gridSpan w:val="3"/>
          </w:tcPr>
          <w:p w14:paraId="2EAF62CB" w14:textId="77777777" w:rsidR="008F7253" w:rsidRDefault="008F7253">
            <w:pPr>
              <w:jc w:val="both"/>
              <w:rPr>
                <w:rFonts w:ascii="Calibri" w:hAnsi="Calibri"/>
              </w:rPr>
            </w:pPr>
          </w:p>
        </w:tc>
      </w:tr>
    </w:tbl>
    <w:p w14:paraId="2EAF62CD" w14:textId="77777777" w:rsidR="008F7253" w:rsidRDefault="008F7253">
      <w:pPr>
        <w:jc w:val="both"/>
        <w:rPr>
          <w:rFonts w:ascii="Calibri" w:hAnsi="Calibri"/>
        </w:rPr>
      </w:pP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4"/>
        <w:gridCol w:w="7299"/>
      </w:tblGrid>
      <w:tr w:rsidR="008F7253" w14:paraId="2EAF62D0" w14:textId="77777777">
        <w:tc>
          <w:tcPr>
            <w:tcW w:w="3150" w:type="dxa"/>
          </w:tcPr>
          <w:p w14:paraId="2EAF62CE" w14:textId="77777777" w:rsidR="008F7253" w:rsidRDefault="00F94A8B">
            <w:pPr>
              <w:rPr>
                <w:rFonts w:ascii="Calibri" w:hAnsi="Calibri"/>
              </w:rPr>
            </w:pPr>
            <w:r>
              <w:rPr>
                <w:rFonts w:ascii="Calibri" w:hAnsi="Calibri"/>
              </w:rPr>
              <w:t>Total No. of employees on site</w:t>
            </w:r>
          </w:p>
        </w:tc>
        <w:tc>
          <w:tcPr>
            <w:tcW w:w="7479" w:type="dxa"/>
          </w:tcPr>
          <w:p w14:paraId="2EAF62CF" w14:textId="77777777" w:rsidR="008F7253" w:rsidRDefault="008F7253">
            <w:pPr>
              <w:jc w:val="both"/>
              <w:rPr>
                <w:rFonts w:ascii="Calibri" w:hAnsi="Calibri"/>
              </w:rPr>
            </w:pPr>
          </w:p>
        </w:tc>
      </w:tr>
    </w:tbl>
    <w:p w14:paraId="2EAF62D1" w14:textId="77777777" w:rsidR="008F7253" w:rsidRDefault="008F7253">
      <w:pPr>
        <w:jc w:val="both"/>
        <w:rPr>
          <w:rFonts w:ascii="Calibri" w:hAnsi="Calibri"/>
        </w:rPr>
      </w:pPr>
    </w:p>
    <w:tbl>
      <w:tblPr>
        <w:tblW w:w="547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60"/>
        <w:gridCol w:w="558"/>
        <w:gridCol w:w="692"/>
      </w:tblGrid>
      <w:tr w:rsidR="008F7253" w14:paraId="2EAF62D3" w14:textId="77777777">
        <w:trPr>
          <w:trHeight w:val="225"/>
        </w:trPr>
        <w:tc>
          <w:tcPr>
            <w:tcW w:w="5000" w:type="pct"/>
            <w:gridSpan w:val="3"/>
            <w:vAlign w:val="center"/>
          </w:tcPr>
          <w:p w14:paraId="2EAF62D2" w14:textId="77777777" w:rsidR="008F7253" w:rsidRDefault="00F94A8B">
            <w:pPr>
              <w:rPr>
                <w:rFonts w:ascii="Calibri" w:hAnsi="Calibri"/>
                <w:b/>
                <w:i/>
                <w:sz w:val="20"/>
                <w:szCs w:val="18"/>
              </w:rPr>
            </w:pPr>
            <w:r>
              <w:rPr>
                <w:rFonts w:ascii="Calibri" w:hAnsi="Calibri"/>
                <w:b/>
                <w:sz w:val="22"/>
                <w:szCs w:val="18"/>
              </w:rPr>
              <w:t>Employer’s Liability Insurance cover and Public Liability Insurance cover are legal requirements for work experience.      We regret we are unable to take up offers of work experience from organisations without this.</w:t>
            </w:r>
          </w:p>
        </w:tc>
      </w:tr>
      <w:tr w:rsidR="008F7253" w14:paraId="2EAF62D9" w14:textId="77777777">
        <w:trPr>
          <w:trHeight w:val="423"/>
        </w:trPr>
        <w:tc>
          <w:tcPr>
            <w:tcW w:w="4423" w:type="pct"/>
            <w:vAlign w:val="center"/>
          </w:tcPr>
          <w:p w14:paraId="2EAF62D4" w14:textId="77777777" w:rsidR="008F7253" w:rsidRDefault="008F7253">
            <w:pPr>
              <w:rPr>
                <w:rFonts w:ascii="Calibri" w:hAnsi="Calibri"/>
                <w:b/>
                <w:sz w:val="22"/>
                <w:szCs w:val="22"/>
              </w:rPr>
            </w:pPr>
          </w:p>
          <w:p w14:paraId="2EAF62D5" w14:textId="77777777" w:rsidR="008F7253" w:rsidRDefault="00F94A8B">
            <w:pPr>
              <w:rPr>
                <w:rFonts w:ascii="Calibri" w:hAnsi="Calibri"/>
                <w:b/>
                <w:sz w:val="22"/>
                <w:szCs w:val="22"/>
              </w:rPr>
            </w:pPr>
            <w:r>
              <w:rPr>
                <w:rFonts w:ascii="Calibri" w:hAnsi="Calibri"/>
                <w:b/>
                <w:sz w:val="22"/>
                <w:szCs w:val="22"/>
              </w:rPr>
              <w:t>CHECKLIST</w:t>
            </w:r>
          </w:p>
          <w:p w14:paraId="2EAF62D6" w14:textId="77777777" w:rsidR="008F7253" w:rsidRDefault="008F7253">
            <w:pPr>
              <w:rPr>
                <w:rFonts w:ascii="Calibri" w:hAnsi="Calibri"/>
                <w:b/>
                <w:sz w:val="22"/>
                <w:szCs w:val="22"/>
              </w:rPr>
            </w:pPr>
          </w:p>
        </w:tc>
        <w:tc>
          <w:tcPr>
            <w:tcW w:w="256" w:type="pct"/>
            <w:vAlign w:val="center"/>
          </w:tcPr>
          <w:p w14:paraId="2EAF62D7" w14:textId="77777777" w:rsidR="008F7253" w:rsidRDefault="00F94A8B">
            <w:pPr>
              <w:rPr>
                <w:rFonts w:ascii="Calibri" w:hAnsi="Calibri"/>
                <w:b/>
                <w:szCs w:val="24"/>
              </w:rPr>
            </w:pPr>
            <w:r>
              <w:rPr>
                <w:rFonts w:ascii="Calibri" w:hAnsi="Calibri"/>
                <w:b/>
                <w:szCs w:val="24"/>
              </w:rPr>
              <w:t>Yes</w:t>
            </w:r>
          </w:p>
        </w:tc>
        <w:tc>
          <w:tcPr>
            <w:tcW w:w="321" w:type="pct"/>
            <w:vAlign w:val="center"/>
          </w:tcPr>
          <w:p w14:paraId="2EAF62D8" w14:textId="77777777" w:rsidR="008F7253" w:rsidRDefault="00F94A8B">
            <w:pPr>
              <w:jc w:val="center"/>
              <w:rPr>
                <w:rFonts w:ascii="Calibri" w:hAnsi="Calibri"/>
                <w:b/>
                <w:szCs w:val="24"/>
              </w:rPr>
            </w:pPr>
            <w:r>
              <w:rPr>
                <w:rFonts w:ascii="Calibri" w:hAnsi="Calibri"/>
                <w:b/>
                <w:szCs w:val="24"/>
              </w:rPr>
              <w:t>No</w:t>
            </w:r>
          </w:p>
        </w:tc>
      </w:tr>
      <w:tr w:rsidR="008F7253" w14:paraId="2EAF62DE" w14:textId="77777777">
        <w:trPr>
          <w:trHeight w:val="403"/>
        </w:trPr>
        <w:tc>
          <w:tcPr>
            <w:tcW w:w="4423" w:type="pct"/>
            <w:vMerge w:val="restart"/>
            <w:vAlign w:val="center"/>
          </w:tcPr>
          <w:p w14:paraId="2EAF62DA" w14:textId="77777777" w:rsidR="008F7253" w:rsidRDefault="00F94A8B">
            <w:pPr>
              <w:rPr>
                <w:rFonts w:ascii="Calibri" w:hAnsi="Calibri"/>
                <w:sz w:val="22"/>
                <w:szCs w:val="22"/>
              </w:rPr>
            </w:pPr>
            <w:r>
              <w:rPr>
                <w:rFonts w:ascii="Calibri" w:hAnsi="Calibri"/>
                <w:sz w:val="22"/>
                <w:szCs w:val="22"/>
              </w:rPr>
              <w:t>Do you have a written Health &amp; Safety policy?</w:t>
            </w:r>
          </w:p>
          <w:p w14:paraId="2EAF62DB" w14:textId="77777777" w:rsidR="008F7253" w:rsidRDefault="00F94A8B">
            <w:pPr>
              <w:rPr>
                <w:rFonts w:ascii="Calibri" w:hAnsi="Calibri"/>
                <w:sz w:val="22"/>
                <w:szCs w:val="22"/>
              </w:rPr>
            </w:pPr>
            <w:r>
              <w:rPr>
                <w:rFonts w:ascii="Calibri" w:hAnsi="Calibri"/>
                <w:sz w:val="22"/>
                <w:szCs w:val="22"/>
              </w:rPr>
              <w:t>Do you have a policy regarding health and safety for people working in your organisation, including use of specific equipment, and will you provide all necessary Health &amp; Safety training for the placement student?</w:t>
            </w:r>
          </w:p>
        </w:tc>
        <w:tc>
          <w:tcPr>
            <w:tcW w:w="256" w:type="pct"/>
            <w:vAlign w:val="center"/>
          </w:tcPr>
          <w:p w14:paraId="2EAF62DC" w14:textId="77777777" w:rsidR="008F7253" w:rsidRDefault="008F7253">
            <w:pPr>
              <w:spacing w:line="120" w:lineRule="auto"/>
              <w:jc w:val="center"/>
              <w:rPr>
                <w:rFonts w:ascii="Calibri" w:hAnsi="Calibri"/>
                <w:sz w:val="22"/>
                <w:szCs w:val="22"/>
              </w:rPr>
            </w:pPr>
          </w:p>
        </w:tc>
        <w:tc>
          <w:tcPr>
            <w:tcW w:w="321" w:type="pct"/>
            <w:vAlign w:val="center"/>
          </w:tcPr>
          <w:p w14:paraId="2EAF62DD" w14:textId="77777777" w:rsidR="008F7253" w:rsidRDefault="008F7253">
            <w:pPr>
              <w:spacing w:line="120" w:lineRule="auto"/>
              <w:jc w:val="center"/>
              <w:rPr>
                <w:rFonts w:ascii="Calibri" w:hAnsi="Calibri"/>
                <w:sz w:val="22"/>
                <w:szCs w:val="22"/>
              </w:rPr>
            </w:pPr>
          </w:p>
        </w:tc>
      </w:tr>
      <w:tr w:rsidR="008F7253" w14:paraId="2EAF62E2" w14:textId="77777777">
        <w:trPr>
          <w:trHeight w:val="409"/>
        </w:trPr>
        <w:tc>
          <w:tcPr>
            <w:tcW w:w="4423" w:type="pct"/>
            <w:vMerge/>
            <w:vAlign w:val="center"/>
          </w:tcPr>
          <w:p w14:paraId="2EAF62DF" w14:textId="77777777" w:rsidR="008F7253" w:rsidRDefault="008F7253">
            <w:pPr>
              <w:numPr>
                <w:ilvl w:val="0"/>
                <w:numId w:val="1"/>
              </w:numPr>
              <w:rPr>
                <w:rFonts w:ascii="Calibri" w:hAnsi="Calibri"/>
                <w:sz w:val="22"/>
                <w:szCs w:val="22"/>
              </w:rPr>
            </w:pPr>
          </w:p>
        </w:tc>
        <w:tc>
          <w:tcPr>
            <w:tcW w:w="256" w:type="pct"/>
            <w:vAlign w:val="center"/>
          </w:tcPr>
          <w:p w14:paraId="2EAF62E0" w14:textId="77777777" w:rsidR="008F7253" w:rsidRDefault="008F7253">
            <w:pPr>
              <w:spacing w:line="120" w:lineRule="auto"/>
              <w:jc w:val="center"/>
              <w:rPr>
                <w:rFonts w:ascii="Calibri" w:hAnsi="Calibri"/>
                <w:sz w:val="22"/>
                <w:szCs w:val="22"/>
              </w:rPr>
            </w:pPr>
          </w:p>
        </w:tc>
        <w:tc>
          <w:tcPr>
            <w:tcW w:w="321" w:type="pct"/>
            <w:vAlign w:val="center"/>
          </w:tcPr>
          <w:p w14:paraId="2EAF62E1" w14:textId="77777777" w:rsidR="008F7253" w:rsidRDefault="008F7253">
            <w:pPr>
              <w:spacing w:line="120" w:lineRule="auto"/>
              <w:jc w:val="center"/>
              <w:rPr>
                <w:rFonts w:ascii="Calibri" w:hAnsi="Calibri"/>
                <w:sz w:val="22"/>
                <w:szCs w:val="22"/>
              </w:rPr>
            </w:pPr>
          </w:p>
        </w:tc>
      </w:tr>
      <w:tr w:rsidR="008F7253" w14:paraId="2EAF62E8" w14:textId="77777777">
        <w:trPr>
          <w:trHeight w:val="465"/>
        </w:trPr>
        <w:tc>
          <w:tcPr>
            <w:tcW w:w="4423" w:type="pct"/>
            <w:vMerge w:val="restart"/>
            <w:tcBorders>
              <w:right w:val="single" w:sz="4" w:space="0" w:color="auto"/>
            </w:tcBorders>
            <w:vAlign w:val="center"/>
          </w:tcPr>
          <w:p w14:paraId="2EAF62E3" w14:textId="77777777" w:rsidR="008F7253" w:rsidRDefault="00F94A8B">
            <w:pPr>
              <w:rPr>
                <w:rFonts w:ascii="Calibri" w:hAnsi="Calibri"/>
                <w:b/>
                <w:sz w:val="22"/>
                <w:szCs w:val="22"/>
              </w:rPr>
            </w:pPr>
            <w:r>
              <w:rPr>
                <w:rFonts w:ascii="Calibri" w:hAnsi="Calibri"/>
                <w:b/>
                <w:sz w:val="22"/>
                <w:szCs w:val="22"/>
              </w:rPr>
              <w:t>Insurance</w:t>
            </w:r>
          </w:p>
          <w:p w14:paraId="2EAF62E4" w14:textId="77777777" w:rsidR="008F7253" w:rsidRDefault="00F94A8B">
            <w:pPr>
              <w:rPr>
                <w:rFonts w:ascii="Calibri" w:hAnsi="Calibri"/>
                <w:sz w:val="22"/>
                <w:szCs w:val="22"/>
              </w:rPr>
            </w:pPr>
            <w:r>
              <w:rPr>
                <w:rFonts w:ascii="Calibri" w:hAnsi="Calibri"/>
                <w:sz w:val="22"/>
                <w:szCs w:val="22"/>
              </w:rPr>
              <w:t>Is Employer and Public Liability Insurance held?</w:t>
            </w:r>
          </w:p>
          <w:p w14:paraId="2EAF62E5" w14:textId="77777777" w:rsidR="008F7253" w:rsidRDefault="00F94A8B">
            <w:pPr>
              <w:rPr>
                <w:rFonts w:ascii="Calibri" w:hAnsi="Calibri"/>
                <w:sz w:val="22"/>
                <w:szCs w:val="22"/>
              </w:rPr>
            </w:pPr>
            <w:r>
              <w:rPr>
                <w:rFonts w:ascii="Calibri" w:hAnsi="Calibri"/>
                <w:sz w:val="22"/>
                <w:szCs w:val="22"/>
              </w:rPr>
              <w:t xml:space="preserve">Will your insurances cover any liability incurred by a placement student </w:t>
            </w:r>
            <w:proofErr w:type="gramStart"/>
            <w:r>
              <w:rPr>
                <w:rFonts w:ascii="Calibri" w:hAnsi="Calibri"/>
                <w:sz w:val="22"/>
                <w:szCs w:val="22"/>
              </w:rPr>
              <w:t>as a result of</w:t>
            </w:r>
            <w:proofErr w:type="gramEnd"/>
            <w:r>
              <w:rPr>
                <w:rFonts w:ascii="Calibri" w:hAnsi="Calibri"/>
                <w:sz w:val="22"/>
                <w:szCs w:val="22"/>
              </w:rPr>
              <w:t xml:space="preserve"> his/her duties as an employee?</w:t>
            </w:r>
          </w:p>
        </w:tc>
        <w:tc>
          <w:tcPr>
            <w:tcW w:w="256" w:type="pct"/>
            <w:tcBorders>
              <w:left w:val="single" w:sz="4" w:space="0" w:color="auto"/>
            </w:tcBorders>
            <w:vAlign w:val="center"/>
          </w:tcPr>
          <w:p w14:paraId="2EAF62E6" w14:textId="77777777" w:rsidR="008F7253" w:rsidRDefault="008F7253">
            <w:pPr>
              <w:rPr>
                <w:rFonts w:ascii="Calibri" w:hAnsi="Calibri"/>
                <w:sz w:val="22"/>
                <w:szCs w:val="22"/>
              </w:rPr>
            </w:pPr>
          </w:p>
        </w:tc>
        <w:tc>
          <w:tcPr>
            <w:tcW w:w="321" w:type="pct"/>
            <w:vAlign w:val="center"/>
          </w:tcPr>
          <w:p w14:paraId="2EAF62E7" w14:textId="77777777" w:rsidR="008F7253" w:rsidRDefault="008F7253">
            <w:pPr>
              <w:rPr>
                <w:rFonts w:ascii="Calibri" w:hAnsi="Calibri"/>
                <w:sz w:val="22"/>
                <w:szCs w:val="22"/>
              </w:rPr>
            </w:pPr>
          </w:p>
        </w:tc>
      </w:tr>
      <w:tr w:rsidR="008F7253" w14:paraId="2EAF62EC" w14:textId="77777777">
        <w:trPr>
          <w:trHeight w:val="525"/>
        </w:trPr>
        <w:tc>
          <w:tcPr>
            <w:tcW w:w="4423" w:type="pct"/>
            <w:vMerge/>
            <w:tcBorders>
              <w:right w:val="single" w:sz="4" w:space="0" w:color="auto"/>
            </w:tcBorders>
            <w:vAlign w:val="center"/>
          </w:tcPr>
          <w:p w14:paraId="2EAF62E9" w14:textId="77777777" w:rsidR="008F7253" w:rsidRDefault="008F7253">
            <w:pPr>
              <w:numPr>
                <w:ilvl w:val="0"/>
                <w:numId w:val="2"/>
              </w:numPr>
              <w:rPr>
                <w:rFonts w:ascii="Calibri" w:hAnsi="Calibri"/>
                <w:sz w:val="22"/>
                <w:szCs w:val="22"/>
              </w:rPr>
            </w:pPr>
          </w:p>
        </w:tc>
        <w:tc>
          <w:tcPr>
            <w:tcW w:w="256" w:type="pct"/>
            <w:tcBorders>
              <w:left w:val="single" w:sz="4" w:space="0" w:color="auto"/>
            </w:tcBorders>
            <w:vAlign w:val="center"/>
          </w:tcPr>
          <w:p w14:paraId="2EAF62EA" w14:textId="77777777" w:rsidR="008F7253" w:rsidRDefault="008F7253">
            <w:pPr>
              <w:rPr>
                <w:rFonts w:ascii="Calibri" w:hAnsi="Calibri"/>
                <w:sz w:val="22"/>
                <w:szCs w:val="22"/>
              </w:rPr>
            </w:pPr>
          </w:p>
        </w:tc>
        <w:tc>
          <w:tcPr>
            <w:tcW w:w="321" w:type="pct"/>
            <w:vAlign w:val="center"/>
          </w:tcPr>
          <w:p w14:paraId="2EAF62EB" w14:textId="77777777" w:rsidR="008F7253" w:rsidRDefault="008F7253">
            <w:pPr>
              <w:rPr>
                <w:rFonts w:ascii="Calibri" w:hAnsi="Calibri"/>
                <w:sz w:val="22"/>
                <w:szCs w:val="22"/>
              </w:rPr>
            </w:pPr>
          </w:p>
        </w:tc>
      </w:tr>
      <w:tr w:rsidR="008F7253" w14:paraId="2EAF62F2" w14:textId="77777777">
        <w:trPr>
          <w:trHeight w:val="615"/>
        </w:trPr>
        <w:tc>
          <w:tcPr>
            <w:tcW w:w="5000" w:type="pct"/>
            <w:gridSpan w:val="3"/>
            <w:vAlign w:val="center"/>
          </w:tcPr>
          <w:p w14:paraId="2EAF62ED" w14:textId="77777777" w:rsidR="008F7253" w:rsidRDefault="008F7253">
            <w:pPr>
              <w:rPr>
                <w:rFonts w:ascii="Calibri" w:hAnsi="Calibri"/>
                <w:sz w:val="22"/>
                <w:szCs w:val="22"/>
              </w:rPr>
            </w:pPr>
          </w:p>
          <w:p w14:paraId="2EAF62EE" w14:textId="77777777" w:rsidR="008F7253" w:rsidRDefault="00F94A8B">
            <w:pPr>
              <w:rPr>
                <w:rFonts w:ascii="Calibri" w:hAnsi="Calibri"/>
                <w:sz w:val="22"/>
                <w:szCs w:val="22"/>
              </w:rPr>
            </w:pPr>
            <w:r>
              <w:rPr>
                <w:rFonts w:ascii="Calibri" w:hAnsi="Calibri"/>
                <w:sz w:val="22"/>
                <w:szCs w:val="22"/>
              </w:rPr>
              <w:t>Insurance Company Name: ………………………………………………………………...............................................................................</w:t>
            </w:r>
          </w:p>
          <w:p w14:paraId="2EAF62EF" w14:textId="77777777" w:rsidR="008F7253" w:rsidRDefault="008F7253">
            <w:pPr>
              <w:rPr>
                <w:rFonts w:ascii="Calibri" w:hAnsi="Calibri"/>
                <w:sz w:val="22"/>
                <w:szCs w:val="22"/>
              </w:rPr>
            </w:pPr>
          </w:p>
          <w:p w14:paraId="2EAF62F0" w14:textId="77777777" w:rsidR="008F7253" w:rsidRDefault="00F94A8B">
            <w:pPr>
              <w:rPr>
                <w:rFonts w:ascii="Calibri" w:hAnsi="Calibri"/>
                <w:sz w:val="22"/>
                <w:szCs w:val="22"/>
              </w:rPr>
            </w:pPr>
            <w:r>
              <w:rPr>
                <w:rFonts w:ascii="Calibri" w:hAnsi="Calibri"/>
                <w:sz w:val="22"/>
                <w:szCs w:val="22"/>
              </w:rPr>
              <w:t>Employer and Public Liability Insurance Police Number: ……………………………………………………………………………………….........</w:t>
            </w:r>
          </w:p>
          <w:p w14:paraId="2EAF62F1" w14:textId="77777777" w:rsidR="008F7253" w:rsidRDefault="008F7253">
            <w:pPr>
              <w:rPr>
                <w:rFonts w:ascii="Calibri" w:hAnsi="Calibri"/>
                <w:sz w:val="22"/>
                <w:szCs w:val="22"/>
              </w:rPr>
            </w:pPr>
          </w:p>
        </w:tc>
      </w:tr>
      <w:tr w:rsidR="008F7253" w14:paraId="2EAF62F9" w14:textId="77777777">
        <w:trPr>
          <w:trHeight w:val="795"/>
        </w:trPr>
        <w:tc>
          <w:tcPr>
            <w:tcW w:w="4423" w:type="pct"/>
            <w:vMerge w:val="restart"/>
            <w:vAlign w:val="center"/>
          </w:tcPr>
          <w:p w14:paraId="2EAF62F3" w14:textId="77777777" w:rsidR="008F7253" w:rsidRDefault="00F94A8B">
            <w:pPr>
              <w:rPr>
                <w:rFonts w:ascii="Calibri" w:hAnsi="Calibri"/>
                <w:b/>
                <w:sz w:val="22"/>
                <w:szCs w:val="22"/>
              </w:rPr>
            </w:pPr>
            <w:r>
              <w:rPr>
                <w:rFonts w:ascii="Calibri" w:hAnsi="Calibri"/>
                <w:b/>
                <w:sz w:val="22"/>
                <w:szCs w:val="22"/>
              </w:rPr>
              <w:t>Risk Assessment</w:t>
            </w:r>
          </w:p>
          <w:p w14:paraId="2EAF62F4" w14:textId="77777777" w:rsidR="008F7253" w:rsidRDefault="00F94A8B">
            <w:pPr>
              <w:rPr>
                <w:rFonts w:ascii="Calibri" w:hAnsi="Calibri"/>
                <w:sz w:val="22"/>
                <w:szCs w:val="22"/>
              </w:rPr>
            </w:pPr>
            <w:r>
              <w:rPr>
                <w:rFonts w:ascii="Calibri" w:hAnsi="Calibri"/>
                <w:sz w:val="22"/>
                <w:szCs w:val="22"/>
              </w:rPr>
              <w:t>Have you carried out a Risk Assessment of your work practices to identify possible risks, whether to your own employees or to others within your undertaking, including placement students?</w:t>
            </w:r>
          </w:p>
          <w:p w14:paraId="2EAF62F5" w14:textId="77777777" w:rsidR="008F7253" w:rsidRDefault="00F94A8B">
            <w:pPr>
              <w:rPr>
                <w:rFonts w:ascii="Calibri" w:hAnsi="Calibri"/>
                <w:sz w:val="22"/>
                <w:szCs w:val="22"/>
              </w:rPr>
            </w:pPr>
            <w:r>
              <w:rPr>
                <w:rFonts w:ascii="Calibri" w:hAnsi="Calibri"/>
                <w:sz w:val="22"/>
                <w:szCs w:val="22"/>
              </w:rPr>
              <w:t>Are Risk Assessments kept under regular review?</w:t>
            </w:r>
          </w:p>
          <w:p w14:paraId="2EAF62F6" w14:textId="77777777" w:rsidR="008F7253" w:rsidRDefault="00F94A8B">
            <w:pPr>
              <w:rPr>
                <w:rFonts w:ascii="Calibri" w:hAnsi="Calibri"/>
                <w:sz w:val="22"/>
                <w:szCs w:val="22"/>
              </w:rPr>
            </w:pPr>
            <w:r>
              <w:rPr>
                <w:rFonts w:ascii="Calibri" w:hAnsi="Calibri"/>
                <w:sz w:val="22"/>
                <w:szCs w:val="22"/>
              </w:rPr>
              <w:t>Are the results of Risk Assessment implemented?</w:t>
            </w:r>
          </w:p>
        </w:tc>
        <w:tc>
          <w:tcPr>
            <w:tcW w:w="256" w:type="pct"/>
            <w:vAlign w:val="center"/>
          </w:tcPr>
          <w:p w14:paraId="2EAF62F7" w14:textId="77777777" w:rsidR="008F7253" w:rsidRDefault="008F7253">
            <w:pPr>
              <w:rPr>
                <w:rFonts w:ascii="Calibri" w:hAnsi="Calibri"/>
                <w:sz w:val="22"/>
                <w:szCs w:val="22"/>
              </w:rPr>
            </w:pPr>
          </w:p>
        </w:tc>
        <w:tc>
          <w:tcPr>
            <w:tcW w:w="321" w:type="pct"/>
            <w:vAlign w:val="center"/>
          </w:tcPr>
          <w:p w14:paraId="2EAF62F8" w14:textId="77777777" w:rsidR="008F7253" w:rsidRDefault="008F7253">
            <w:pPr>
              <w:rPr>
                <w:rFonts w:ascii="Calibri" w:hAnsi="Calibri"/>
                <w:sz w:val="22"/>
                <w:szCs w:val="22"/>
              </w:rPr>
            </w:pPr>
          </w:p>
        </w:tc>
      </w:tr>
      <w:tr w:rsidR="008F7253" w14:paraId="2EAF62FD" w14:textId="77777777">
        <w:trPr>
          <w:trHeight w:val="315"/>
        </w:trPr>
        <w:tc>
          <w:tcPr>
            <w:tcW w:w="4423" w:type="pct"/>
            <w:vMerge/>
            <w:vAlign w:val="center"/>
          </w:tcPr>
          <w:p w14:paraId="2EAF62FA" w14:textId="77777777" w:rsidR="008F7253" w:rsidRDefault="008F7253">
            <w:pPr>
              <w:rPr>
                <w:rFonts w:ascii="Calibri" w:hAnsi="Calibri"/>
                <w:b/>
                <w:sz w:val="22"/>
                <w:szCs w:val="22"/>
              </w:rPr>
            </w:pPr>
          </w:p>
        </w:tc>
        <w:tc>
          <w:tcPr>
            <w:tcW w:w="256" w:type="pct"/>
            <w:vAlign w:val="center"/>
          </w:tcPr>
          <w:p w14:paraId="2EAF62FB" w14:textId="77777777" w:rsidR="008F7253" w:rsidRDefault="008F7253">
            <w:pPr>
              <w:rPr>
                <w:rFonts w:ascii="Calibri" w:hAnsi="Calibri"/>
                <w:sz w:val="22"/>
                <w:szCs w:val="22"/>
              </w:rPr>
            </w:pPr>
          </w:p>
        </w:tc>
        <w:tc>
          <w:tcPr>
            <w:tcW w:w="321" w:type="pct"/>
            <w:vAlign w:val="center"/>
          </w:tcPr>
          <w:p w14:paraId="2EAF62FC" w14:textId="77777777" w:rsidR="008F7253" w:rsidRDefault="008F7253">
            <w:pPr>
              <w:rPr>
                <w:rFonts w:ascii="Calibri" w:hAnsi="Calibri"/>
                <w:sz w:val="22"/>
                <w:szCs w:val="22"/>
              </w:rPr>
            </w:pPr>
          </w:p>
        </w:tc>
      </w:tr>
      <w:tr w:rsidR="008F7253" w14:paraId="2EAF6301" w14:textId="77777777">
        <w:trPr>
          <w:trHeight w:val="315"/>
        </w:trPr>
        <w:tc>
          <w:tcPr>
            <w:tcW w:w="4423" w:type="pct"/>
            <w:vMerge/>
            <w:vAlign w:val="center"/>
          </w:tcPr>
          <w:p w14:paraId="2EAF62FE" w14:textId="77777777" w:rsidR="008F7253" w:rsidRDefault="008F7253">
            <w:pPr>
              <w:rPr>
                <w:rFonts w:ascii="Calibri" w:hAnsi="Calibri"/>
                <w:b/>
                <w:sz w:val="22"/>
                <w:szCs w:val="22"/>
              </w:rPr>
            </w:pPr>
          </w:p>
        </w:tc>
        <w:tc>
          <w:tcPr>
            <w:tcW w:w="256" w:type="pct"/>
            <w:vAlign w:val="center"/>
          </w:tcPr>
          <w:p w14:paraId="2EAF62FF" w14:textId="77777777" w:rsidR="008F7253" w:rsidRDefault="008F7253">
            <w:pPr>
              <w:rPr>
                <w:rFonts w:ascii="Calibri" w:hAnsi="Calibri"/>
                <w:sz w:val="22"/>
                <w:szCs w:val="22"/>
              </w:rPr>
            </w:pPr>
          </w:p>
        </w:tc>
        <w:tc>
          <w:tcPr>
            <w:tcW w:w="321" w:type="pct"/>
            <w:vAlign w:val="center"/>
          </w:tcPr>
          <w:p w14:paraId="2EAF6300" w14:textId="77777777" w:rsidR="008F7253" w:rsidRDefault="008F7253">
            <w:pPr>
              <w:rPr>
                <w:rFonts w:ascii="Calibri" w:hAnsi="Calibri"/>
                <w:sz w:val="22"/>
                <w:szCs w:val="22"/>
              </w:rPr>
            </w:pPr>
          </w:p>
        </w:tc>
      </w:tr>
      <w:tr w:rsidR="008F7253" w14:paraId="2EAF6308" w14:textId="77777777">
        <w:trPr>
          <w:trHeight w:val="543"/>
        </w:trPr>
        <w:tc>
          <w:tcPr>
            <w:tcW w:w="4423" w:type="pct"/>
            <w:vMerge w:val="restart"/>
            <w:tcBorders>
              <w:bottom w:val="single" w:sz="4" w:space="0" w:color="auto"/>
            </w:tcBorders>
            <w:vAlign w:val="center"/>
          </w:tcPr>
          <w:p w14:paraId="2EAF6302" w14:textId="77777777" w:rsidR="008F7253" w:rsidRDefault="00F94A8B">
            <w:pPr>
              <w:rPr>
                <w:rFonts w:ascii="Calibri" w:hAnsi="Calibri"/>
                <w:b/>
                <w:sz w:val="22"/>
                <w:szCs w:val="22"/>
              </w:rPr>
            </w:pPr>
            <w:r>
              <w:rPr>
                <w:rFonts w:ascii="Calibri" w:hAnsi="Calibri"/>
                <w:b/>
                <w:sz w:val="22"/>
                <w:szCs w:val="22"/>
              </w:rPr>
              <w:t>Accidents and Incidents</w:t>
            </w:r>
          </w:p>
          <w:p w14:paraId="2EAF6303" w14:textId="77777777" w:rsidR="008F7253" w:rsidRDefault="00F94A8B">
            <w:pPr>
              <w:rPr>
                <w:rFonts w:ascii="Calibri" w:hAnsi="Calibri"/>
                <w:sz w:val="22"/>
                <w:szCs w:val="22"/>
              </w:rPr>
            </w:pPr>
            <w:r>
              <w:rPr>
                <w:rFonts w:ascii="Calibri" w:hAnsi="Calibri"/>
                <w:sz w:val="22"/>
                <w:szCs w:val="22"/>
              </w:rPr>
              <w:t>Is there a formal procedure for reporting accidents and incidents?</w:t>
            </w:r>
          </w:p>
          <w:p w14:paraId="2EAF6304" w14:textId="77777777" w:rsidR="008F7253" w:rsidRDefault="00F94A8B">
            <w:pPr>
              <w:rPr>
                <w:rFonts w:ascii="Calibri" w:hAnsi="Calibri"/>
                <w:sz w:val="22"/>
                <w:szCs w:val="22"/>
              </w:rPr>
            </w:pPr>
            <w:r>
              <w:rPr>
                <w:rFonts w:ascii="Calibri" w:hAnsi="Calibri"/>
                <w:sz w:val="22"/>
                <w:szCs w:val="22"/>
              </w:rPr>
              <w:t xml:space="preserve">Will you report to </w:t>
            </w:r>
            <w:proofErr w:type="spellStart"/>
            <w:r>
              <w:rPr>
                <w:rFonts w:ascii="Calibri" w:hAnsi="Calibri"/>
                <w:sz w:val="22"/>
                <w:szCs w:val="22"/>
              </w:rPr>
              <w:t>Highdown</w:t>
            </w:r>
            <w:proofErr w:type="spellEnd"/>
            <w:r>
              <w:rPr>
                <w:rFonts w:ascii="Calibri" w:hAnsi="Calibri"/>
                <w:sz w:val="22"/>
                <w:szCs w:val="22"/>
              </w:rPr>
              <w:t xml:space="preserve"> School all accidents/incidents involving placement students?</w:t>
            </w:r>
          </w:p>
          <w:p w14:paraId="2EAF6305" w14:textId="77777777" w:rsidR="008F7253" w:rsidRDefault="00F94A8B">
            <w:pPr>
              <w:rPr>
                <w:rFonts w:ascii="Calibri" w:hAnsi="Calibri"/>
                <w:sz w:val="22"/>
                <w:szCs w:val="22"/>
              </w:rPr>
            </w:pPr>
            <w:r>
              <w:rPr>
                <w:rFonts w:ascii="Calibri" w:hAnsi="Calibri"/>
                <w:sz w:val="22"/>
                <w:szCs w:val="22"/>
              </w:rPr>
              <w:t xml:space="preserve">Will you report to </w:t>
            </w:r>
            <w:proofErr w:type="spellStart"/>
            <w:r>
              <w:rPr>
                <w:rFonts w:ascii="Calibri" w:hAnsi="Calibri"/>
                <w:sz w:val="22"/>
                <w:szCs w:val="22"/>
              </w:rPr>
              <w:t>Highdown</w:t>
            </w:r>
            <w:proofErr w:type="spellEnd"/>
            <w:r>
              <w:rPr>
                <w:rFonts w:ascii="Calibri" w:hAnsi="Calibri"/>
                <w:sz w:val="22"/>
                <w:szCs w:val="22"/>
              </w:rPr>
              <w:t xml:space="preserve"> School any sickness/absenteeism involving students which may be attributable to their work?</w:t>
            </w:r>
          </w:p>
        </w:tc>
        <w:tc>
          <w:tcPr>
            <w:tcW w:w="256" w:type="pct"/>
            <w:vAlign w:val="center"/>
          </w:tcPr>
          <w:p w14:paraId="2EAF6306" w14:textId="77777777" w:rsidR="008F7253" w:rsidRDefault="008F7253">
            <w:pPr>
              <w:rPr>
                <w:rFonts w:ascii="Calibri" w:hAnsi="Calibri"/>
                <w:sz w:val="22"/>
                <w:szCs w:val="22"/>
              </w:rPr>
            </w:pPr>
          </w:p>
        </w:tc>
        <w:tc>
          <w:tcPr>
            <w:tcW w:w="321" w:type="pct"/>
            <w:vAlign w:val="center"/>
          </w:tcPr>
          <w:p w14:paraId="2EAF6307" w14:textId="77777777" w:rsidR="008F7253" w:rsidRDefault="008F7253">
            <w:pPr>
              <w:rPr>
                <w:rFonts w:ascii="Calibri" w:hAnsi="Calibri"/>
                <w:sz w:val="22"/>
                <w:szCs w:val="22"/>
              </w:rPr>
            </w:pPr>
          </w:p>
        </w:tc>
      </w:tr>
      <w:tr w:rsidR="008F7253" w14:paraId="2EAF630C" w14:textId="77777777">
        <w:trPr>
          <w:trHeight w:val="351"/>
        </w:trPr>
        <w:tc>
          <w:tcPr>
            <w:tcW w:w="4423" w:type="pct"/>
            <w:vMerge/>
            <w:tcBorders>
              <w:bottom w:val="single" w:sz="4" w:space="0" w:color="auto"/>
            </w:tcBorders>
            <w:vAlign w:val="center"/>
          </w:tcPr>
          <w:p w14:paraId="2EAF6309" w14:textId="77777777" w:rsidR="008F7253" w:rsidRDefault="008F7253">
            <w:pPr>
              <w:numPr>
                <w:ilvl w:val="0"/>
                <w:numId w:val="1"/>
              </w:numPr>
              <w:rPr>
                <w:rFonts w:ascii="Calibri" w:hAnsi="Calibri"/>
                <w:sz w:val="22"/>
                <w:szCs w:val="22"/>
              </w:rPr>
            </w:pPr>
          </w:p>
        </w:tc>
        <w:tc>
          <w:tcPr>
            <w:tcW w:w="256" w:type="pct"/>
            <w:vAlign w:val="center"/>
          </w:tcPr>
          <w:p w14:paraId="2EAF630A" w14:textId="77777777" w:rsidR="008F7253" w:rsidRDefault="008F7253">
            <w:pPr>
              <w:rPr>
                <w:rFonts w:ascii="Calibri" w:hAnsi="Calibri"/>
                <w:sz w:val="22"/>
                <w:szCs w:val="22"/>
              </w:rPr>
            </w:pPr>
          </w:p>
        </w:tc>
        <w:tc>
          <w:tcPr>
            <w:tcW w:w="321" w:type="pct"/>
            <w:vAlign w:val="center"/>
          </w:tcPr>
          <w:p w14:paraId="2EAF630B" w14:textId="77777777" w:rsidR="008F7253" w:rsidRDefault="008F7253">
            <w:pPr>
              <w:rPr>
                <w:rFonts w:ascii="Calibri" w:hAnsi="Calibri"/>
                <w:sz w:val="22"/>
                <w:szCs w:val="22"/>
              </w:rPr>
            </w:pPr>
          </w:p>
        </w:tc>
      </w:tr>
      <w:tr w:rsidR="008F7253" w14:paraId="2EAF6310" w14:textId="77777777">
        <w:trPr>
          <w:trHeight w:val="330"/>
        </w:trPr>
        <w:tc>
          <w:tcPr>
            <w:tcW w:w="4423" w:type="pct"/>
            <w:vMerge/>
            <w:vAlign w:val="center"/>
          </w:tcPr>
          <w:p w14:paraId="2EAF630D" w14:textId="77777777" w:rsidR="008F7253" w:rsidRDefault="008F7253">
            <w:pPr>
              <w:numPr>
                <w:ilvl w:val="0"/>
                <w:numId w:val="4"/>
              </w:numPr>
              <w:rPr>
                <w:rFonts w:ascii="Calibri" w:hAnsi="Calibri"/>
                <w:sz w:val="22"/>
                <w:szCs w:val="22"/>
              </w:rPr>
            </w:pPr>
          </w:p>
        </w:tc>
        <w:tc>
          <w:tcPr>
            <w:tcW w:w="256" w:type="pct"/>
            <w:vAlign w:val="center"/>
          </w:tcPr>
          <w:p w14:paraId="2EAF630E" w14:textId="77777777" w:rsidR="008F7253" w:rsidRDefault="008F7253">
            <w:pPr>
              <w:rPr>
                <w:rFonts w:ascii="Calibri" w:hAnsi="Calibri"/>
                <w:sz w:val="22"/>
                <w:szCs w:val="22"/>
              </w:rPr>
            </w:pPr>
          </w:p>
        </w:tc>
        <w:tc>
          <w:tcPr>
            <w:tcW w:w="321" w:type="pct"/>
            <w:vAlign w:val="center"/>
          </w:tcPr>
          <w:p w14:paraId="2EAF630F" w14:textId="77777777" w:rsidR="008F7253" w:rsidRDefault="008F7253">
            <w:pPr>
              <w:rPr>
                <w:rFonts w:ascii="Calibri" w:hAnsi="Calibri"/>
                <w:sz w:val="22"/>
                <w:szCs w:val="22"/>
              </w:rPr>
            </w:pPr>
          </w:p>
        </w:tc>
      </w:tr>
      <w:tr w:rsidR="008F7253" w14:paraId="2EAF6315" w14:textId="77777777">
        <w:trPr>
          <w:trHeight w:val="650"/>
        </w:trPr>
        <w:tc>
          <w:tcPr>
            <w:tcW w:w="5000" w:type="pct"/>
            <w:gridSpan w:val="3"/>
            <w:tcBorders>
              <w:bottom w:val="single" w:sz="4" w:space="0" w:color="auto"/>
            </w:tcBorders>
            <w:vAlign w:val="center"/>
          </w:tcPr>
          <w:p w14:paraId="2EAF6311" w14:textId="77777777" w:rsidR="008F7253" w:rsidRDefault="00F94A8B">
            <w:pPr>
              <w:rPr>
                <w:rFonts w:ascii="Calibri" w:hAnsi="Calibri"/>
                <w:sz w:val="22"/>
                <w:szCs w:val="22"/>
              </w:rPr>
            </w:pPr>
            <w:r>
              <w:rPr>
                <w:rFonts w:ascii="Calibri" w:hAnsi="Calibri"/>
                <w:sz w:val="22"/>
                <w:szCs w:val="22"/>
              </w:rPr>
              <w:lastRenderedPageBreak/>
              <w:t>Hazards and Risks associated with the work:</w:t>
            </w:r>
          </w:p>
          <w:p w14:paraId="2EAF6312" w14:textId="77777777" w:rsidR="008F7253" w:rsidRDefault="008F7253">
            <w:pPr>
              <w:rPr>
                <w:rFonts w:ascii="Calibri" w:hAnsi="Calibri"/>
                <w:sz w:val="22"/>
                <w:szCs w:val="22"/>
              </w:rPr>
            </w:pPr>
          </w:p>
          <w:p w14:paraId="2EAF6313" w14:textId="77777777" w:rsidR="008F7253" w:rsidRDefault="008F7253">
            <w:pPr>
              <w:rPr>
                <w:rFonts w:ascii="Calibri" w:hAnsi="Calibri"/>
                <w:sz w:val="22"/>
                <w:szCs w:val="22"/>
              </w:rPr>
            </w:pPr>
          </w:p>
          <w:p w14:paraId="2EAF6314" w14:textId="77777777" w:rsidR="008F7253" w:rsidRDefault="008F7253">
            <w:pPr>
              <w:rPr>
                <w:rFonts w:ascii="Calibri" w:hAnsi="Calibri"/>
                <w:sz w:val="22"/>
                <w:szCs w:val="22"/>
              </w:rPr>
            </w:pPr>
          </w:p>
        </w:tc>
      </w:tr>
      <w:tr w:rsidR="008F7253" w14:paraId="2EAF631A" w14:textId="77777777">
        <w:trPr>
          <w:trHeight w:val="650"/>
        </w:trPr>
        <w:tc>
          <w:tcPr>
            <w:tcW w:w="5000" w:type="pct"/>
            <w:gridSpan w:val="3"/>
            <w:tcBorders>
              <w:bottom w:val="single" w:sz="4" w:space="0" w:color="auto"/>
            </w:tcBorders>
            <w:vAlign w:val="center"/>
          </w:tcPr>
          <w:p w14:paraId="2EAF6316" w14:textId="77777777" w:rsidR="008F7253" w:rsidRDefault="00F94A8B">
            <w:pPr>
              <w:rPr>
                <w:rFonts w:ascii="Calibri" w:hAnsi="Calibri"/>
                <w:sz w:val="22"/>
                <w:szCs w:val="22"/>
              </w:rPr>
            </w:pPr>
            <w:r>
              <w:rPr>
                <w:rFonts w:ascii="Calibri" w:hAnsi="Calibri"/>
                <w:sz w:val="22"/>
                <w:szCs w:val="22"/>
              </w:rPr>
              <w:t>Measures to minimise the Risks:</w:t>
            </w:r>
          </w:p>
          <w:p w14:paraId="2EAF6317" w14:textId="77777777" w:rsidR="008F7253" w:rsidRDefault="008F7253">
            <w:pPr>
              <w:rPr>
                <w:rFonts w:ascii="Calibri" w:hAnsi="Calibri"/>
                <w:sz w:val="22"/>
                <w:szCs w:val="22"/>
              </w:rPr>
            </w:pPr>
          </w:p>
          <w:p w14:paraId="2EAF6318" w14:textId="77777777" w:rsidR="008F7253" w:rsidRDefault="008F7253">
            <w:pPr>
              <w:rPr>
                <w:rFonts w:ascii="Calibri" w:hAnsi="Calibri"/>
                <w:sz w:val="22"/>
                <w:szCs w:val="22"/>
              </w:rPr>
            </w:pPr>
          </w:p>
          <w:p w14:paraId="2EAF6319" w14:textId="77777777" w:rsidR="008F7253" w:rsidRDefault="008F7253">
            <w:pPr>
              <w:rPr>
                <w:rFonts w:ascii="Calibri" w:hAnsi="Calibri"/>
                <w:sz w:val="22"/>
                <w:szCs w:val="22"/>
              </w:rPr>
            </w:pPr>
          </w:p>
        </w:tc>
      </w:tr>
      <w:tr w:rsidR="008F7253" w14:paraId="2EAF631F" w14:textId="77777777">
        <w:trPr>
          <w:trHeight w:val="1136"/>
        </w:trPr>
        <w:tc>
          <w:tcPr>
            <w:tcW w:w="5000" w:type="pct"/>
            <w:gridSpan w:val="3"/>
            <w:tcBorders>
              <w:top w:val="single" w:sz="4" w:space="0" w:color="auto"/>
              <w:bottom w:val="single" w:sz="4" w:space="0" w:color="auto"/>
              <w:right w:val="single" w:sz="4" w:space="0" w:color="auto"/>
            </w:tcBorders>
            <w:vAlign w:val="center"/>
          </w:tcPr>
          <w:p w14:paraId="2EAF631B" w14:textId="77777777" w:rsidR="008F7253" w:rsidRDefault="00F94A8B">
            <w:pPr>
              <w:rPr>
                <w:rFonts w:ascii="Calibri" w:hAnsi="Calibri"/>
                <w:sz w:val="22"/>
                <w:szCs w:val="22"/>
              </w:rPr>
            </w:pPr>
            <w:r>
              <w:rPr>
                <w:rFonts w:ascii="Calibri" w:hAnsi="Calibri"/>
                <w:sz w:val="22"/>
                <w:szCs w:val="22"/>
              </w:rPr>
              <w:t>Prohibited Tasks (please list any tasks/machinery/equipment/work areas which on Health &amp; Safety grounds are not to be undertaken, used or visited by the student):</w:t>
            </w:r>
          </w:p>
          <w:p w14:paraId="2EAF631C" w14:textId="77777777" w:rsidR="008F7253" w:rsidRDefault="008F7253">
            <w:pPr>
              <w:rPr>
                <w:rFonts w:ascii="Calibri" w:hAnsi="Calibri"/>
                <w:sz w:val="22"/>
                <w:szCs w:val="22"/>
              </w:rPr>
            </w:pPr>
          </w:p>
          <w:p w14:paraId="2EAF631D" w14:textId="77777777" w:rsidR="008F7253" w:rsidRDefault="008F7253">
            <w:pPr>
              <w:rPr>
                <w:rFonts w:ascii="Calibri" w:hAnsi="Calibri"/>
                <w:sz w:val="22"/>
                <w:szCs w:val="22"/>
              </w:rPr>
            </w:pPr>
          </w:p>
          <w:p w14:paraId="2EAF631E" w14:textId="77777777" w:rsidR="008F7253" w:rsidRDefault="008F7253">
            <w:pPr>
              <w:spacing w:line="120" w:lineRule="auto"/>
              <w:rPr>
                <w:rFonts w:ascii="Calibri" w:hAnsi="Calibri"/>
                <w:sz w:val="22"/>
                <w:szCs w:val="22"/>
              </w:rPr>
            </w:pPr>
          </w:p>
        </w:tc>
      </w:tr>
      <w:tr w:rsidR="008F7253" w14:paraId="2EAF6326" w14:textId="77777777">
        <w:trPr>
          <w:trHeight w:val="970"/>
        </w:trPr>
        <w:tc>
          <w:tcPr>
            <w:tcW w:w="5000" w:type="pct"/>
            <w:gridSpan w:val="3"/>
            <w:vAlign w:val="center"/>
          </w:tcPr>
          <w:p w14:paraId="2EAF6320" w14:textId="77777777" w:rsidR="008F7253" w:rsidRDefault="00F94A8B">
            <w:pPr>
              <w:rPr>
                <w:rFonts w:ascii="Calibri" w:hAnsi="Calibri"/>
                <w:sz w:val="22"/>
                <w:szCs w:val="22"/>
              </w:rPr>
            </w:pPr>
            <w:r>
              <w:rPr>
                <w:rFonts w:ascii="Calibri" w:hAnsi="Calibri"/>
                <w:sz w:val="22"/>
                <w:szCs w:val="22"/>
              </w:rPr>
              <w:t>Please confirm this offer of a work experience placement:</w:t>
            </w:r>
          </w:p>
          <w:p w14:paraId="2EAF6321" w14:textId="77777777" w:rsidR="008F7253" w:rsidRDefault="008F7253">
            <w:pPr>
              <w:rPr>
                <w:rFonts w:ascii="Calibri" w:hAnsi="Calibri"/>
                <w:sz w:val="22"/>
                <w:szCs w:val="22"/>
              </w:rPr>
            </w:pPr>
          </w:p>
          <w:p w14:paraId="2EAF6322" w14:textId="77777777" w:rsidR="008F7253" w:rsidRDefault="00F94A8B">
            <w:pPr>
              <w:rPr>
                <w:rFonts w:ascii="Calibri" w:hAnsi="Calibri"/>
                <w:sz w:val="22"/>
                <w:szCs w:val="22"/>
              </w:rPr>
            </w:pPr>
            <w:r>
              <w:rPr>
                <w:rFonts w:ascii="Calibri" w:hAnsi="Calibri"/>
                <w:sz w:val="22"/>
                <w:szCs w:val="22"/>
              </w:rPr>
              <w:t xml:space="preserve">Signed: </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 xml:space="preserve">                                            Position: </w:t>
            </w:r>
          </w:p>
          <w:p w14:paraId="2EAF6323" w14:textId="77777777" w:rsidR="008F7253" w:rsidRDefault="00F94A8B">
            <w:pPr>
              <w:rPr>
                <w:rFonts w:ascii="Calibri" w:hAnsi="Calibri"/>
                <w:sz w:val="22"/>
                <w:szCs w:val="22"/>
              </w:rPr>
            </w:pPr>
            <w:r>
              <w:rPr>
                <w:rFonts w:ascii="Calibri" w:hAnsi="Calibri"/>
                <w:sz w:val="22"/>
                <w:szCs w:val="22"/>
              </w:rPr>
              <w:t xml:space="preserve"> </w:t>
            </w:r>
          </w:p>
          <w:p w14:paraId="2EAF6324" w14:textId="77777777" w:rsidR="008F7253" w:rsidRDefault="00F94A8B">
            <w:pPr>
              <w:rPr>
                <w:rFonts w:ascii="Calibri" w:hAnsi="Calibri"/>
                <w:sz w:val="22"/>
                <w:szCs w:val="22"/>
              </w:rPr>
            </w:pPr>
            <w:r>
              <w:rPr>
                <w:rFonts w:ascii="Calibri" w:hAnsi="Calibri"/>
                <w:sz w:val="22"/>
                <w:szCs w:val="22"/>
              </w:rPr>
              <w:t>Print name:</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Date:</w:t>
            </w:r>
          </w:p>
          <w:p w14:paraId="2EAF6325" w14:textId="77777777" w:rsidR="008F7253" w:rsidRDefault="00F94A8B">
            <w:pPr>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 xml:space="preserve">               </w:t>
            </w:r>
            <w:r>
              <w:rPr>
                <w:rFonts w:ascii="Calibri" w:hAnsi="Calibri"/>
                <w:sz w:val="22"/>
                <w:szCs w:val="22"/>
              </w:rPr>
              <w:tab/>
            </w:r>
            <w:r>
              <w:rPr>
                <w:rFonts w:ascii="Calibri" w:hAnsi="Calibri"/>
                <w:sz w:val="22"/>
                <w:szCs w:val="22"/>
              </w:rPr>
              <w:tab/>
            </w:r>
          </w:p>
        </w:tc>
      </w:tr>
      <w:tr w:rsidR="008F7253" w14:paraId="2EAF6328" w14:textId="77777777">
        <w:trPr>
          <w:trHeight w:val="267"/>
        </w:trPr>
        <w:tc>
          <w:tcPr>
            <w:tcW w:w="5000" w:type="pct"/>
            <w:gridSpan w:val="3"/>
            <w:vAlign w:val="center"/>
          </w:tcPr>
          <w:p w14:paraId="2EAF6327" w14:textId="1C0D4CD2" w:rsidR="008F7253" w:rsidRDefault="00F94A8B">
            <w:pPr>
              <w:jc w:val="center"/>
              <w:rPr>
                <w:rFonts w:ascii="Calibri" w:hAnsi="Calibri"/>
                <w:b/>
                <w:sz w:val="22"/>
                <w:szCs w:val="22"/>
              </w:rPr>
            </w:pPr>
            <w:r>
              <w:rPr>
                <w:rFonts w:ascii="Calibri" w:hAnsi="Calibri"/>
                <w:b/>
                <w:sz w:val="22"/>
                <w:szCs w:val="22"/>
              </w:rPr>
              <w:t>PLEASE RETURN THIS FORM T</w:t>
            </w:r>
            <w:r w:rsidR="006514C7">
              <w:rPr>
                <w:rFonts w:ascii="Calibri" w:hAnsi="Calibri"/>
                <w:b/>
                <w:sz w:val="22"/>
                <w:szCs w:val="22"/>
              </w:rPr>
              <w:t xml:space="preserve">O MRS </w:t>
            </w:r>
            <w:r w:rsidR="00D7263F">
              <w:rPr>
                <w:rFonts w:ascii="Calibri" w:hAnsi="Calibri"/>
                <w:b/>
                <w:sz w:val="22"/>
                <w:szCs w:val="22"/>
              </w:rPr>
              <w:t>ROBINSON</w:t>
            </w:r>
          </w:p>
        </w:tc>
      </w:tr>
    </w:tbl>
    <w:p w14:paraId="2EAF6329" w14:textId="77777777" w:rsidR="008F7253" w:rsidRDefault="008F7253">
      <w:pPr>
        <w:pStyle w:val="Caption"/>
        <w:jc w:val="left"/>
      </w:pPr>
    </w:p>
    <w:p w14:paraId="2EAF632A" w14:textId="77777777" w:rsidR="008F7253" w:rsidRDefault="00F94A8B">
      <w:pPr>
        <w:pStyle w:val="TxBrp2"/>
        <w:spacing w:line="240" w:lineRule="auto"/>
        <w:ind w:left="0"/>
        <w:rPr>
          <w:rFonts w:ascii="Arial" w:hAnsi="Arial"/>
          <w:b/>
          <w:szCs w:val="24"/>
          <w:lang w:val="en-US"/>
        </w:rPr>
      </w:pPr>
      <w:r>
        <w:rPr>
          <w:rFonts w:ascii="Arial" w:hAnsi="Arial"/>
          <w:b/>
          <w:szCs w:val="24"/>
          <w:lang w:val="en-US"/>
        </w:rPr>
        <w:t xml:space="preserve">Risk Assessment - for </w:t>
      </w:r>
      <w:proofErr w:type="gramStart"/>
      <w:r>
        <w:rPr>
          <w:rFonts w:ascii="Arial" w:hAnsi="Arial"/>
          <w:b/>
          <w:szCs w:val="24"/>
          <w:lang w:val="en-US"/>
        </w:rPr>
        <w:t>work based</w:t>
      </w:r>
      <w:proofErr w:type="gramEnd"/>
      <w:r>
        <w:rPr>
          <w:rFonts w:ascii="Arial" w:hAnsi="Arial"/>
          <w:b/>
          <w:szCs w:val="24"/>
          <w:lang w:val="en-US"/>
        </w:rPr>
        <w:t xml:space="preserve"> placements for students under 18</w:t>
      </w:r>
    </w:p>
    <w:p w14:paraId="2EAF632B" w14:textId="77777777" w:rsidR="008F7253" w:rsidRDefault="00F94A8B">
      <w:pPr>
        <w:pStyle w:val="TxBrp3"/>
        <w:spacing w:line="240" w:lineRule="auto"/>
        <w:ind w:left="0"/>
        <w:jc w:val="both"/>
        <w:rPr>
          <w:rFonts w:ascii="Xerox Sans Serif Narrow" w:hAnsi="Xerox Sans Serif Narrow"/>
          <w:sz w:val="20"/>
          <w:lang w:val="en-US"/>
        </w:rPr>
      </w:pPr>
      <w:r>
        <w:rPr>
          <w:rFonts w:ascii="Arial" w:hAnsi="Arial"/>
          <w:sz w:val="20"/>
          <w:lang w:val="en-US"/>
        </w:rPr>
        <w:t xml:space="preserve">A risk assessment is a careful examination of the Workplace to identify anything that could cause harm to people. Employers should then take reasonable steps to prevent anyone from getting hurt or becoming ill </w:t>
      </w:r>
      <w:proofErr w:type="gramStart"/>
      <w:r>
        <w:rPr>
          <w:rFonts w:ascii="Arial" w:hAnsi="Arial"/>
          <w:sz w:val="20"/>
          <w:lang w:val="en-US"/>
        </w:rPr>
        <w:t>as a result of</w:t>
      </w:r>
      <w:proofErr w:type="gramEnd"/>
      <w:r>
        <w:rPr>
          <w:rFonts w:ascii="Arial" w:hAnsi="Arial"/>
          <w:sz w:val="20"/>
          <w:lang w:val="en-US"/>
        </w:rPr>
        <w:t xml:space="preserve"> that harm.</w:t>
      </w:r>
    </w:p>
    <w:p w14:paraId="2EAF632C" w14:textId="77777777" w:rsidR="008F7253" w:rsidRDefault="008F7253">
      <w:pPr>
        <w:tabs>
          <w:tab w:val="left" w:pos="884"/>
        </w:tabs>
        <w:jc w:val="both"/>
        <w:rPr>
          <w:rFonts w:ascii="Xerox Sans Serif Narrow" w:hAnsi="Xerox Sans Serif Narrow"/>
          <w:sz w:val="20"/>
          <w:lang w:val="en-US"/>
        </w:rPr>
      </w:pPr>
    </w:p>
    <w:p w14:paraId="2EAF632D" w14:textId="77777777" w:rsidR="008F7253" w:rsidRDefault="00F94A8B">
      <w:pPr>
        <w:pStyle w:val="TxBrp3"/>
        <w:spacing w:line="240" w:lineRule="auto"/>
        <w:ind w:left="0"/>
        <w:jc w:val="both"/>
        <w:rPr>
          <w:rFonts w:ascii="Arial" w:hAnsi="Arial"/>
          <w:sz w:val="20"/>
          <w:lang w:val="en-US"/>
        </w:rPr>
      </w:pPr>
      <w:r>
        <w:rPr>
          <w:rFonts w:ascii="Arial" w:hAnsi="Arial"/>
          <w:sz w:val="20"/>
          <w:lang w:val="en-US"/>
        </w:rPr>
        <w:t xml:space="preserve">Students under the age of 18 on work experience are particularly at risk within the work environment. Due to their lack of experience, they may not appreciate the potential hazards or risks in the </w:t>
      </w:r>
      <w:proofErr w:type="gramStart"/>
      <w:r>
        <w:rPr>
          <w:rFonts w:ascii="Arial" w:hAnsi="Arial"/>
          <w:sz w:val="20"/>
          <w:lang w:val="en-US"/>
        </w:rPr>
        <w:t>work place</w:t>
      </w:r>
      <w:proofErr w:type="gramEnd"/>
      <w:r>
        <w:rPr>
          <w:rFonts w:ascii="Arial" w:hAnsi="Arial"/>
          <w:sz w:val="20"/>
          <w:lang w:val="en-US"/>
        </w:rPr>
        <w:t>. They may also consider taking on tasks that are beyond their physical and mental capacity. It is for this reason that the employer has been asked to complete the risk assessment.</w:t>
      </w:r>
    </w:p>
    <w:p w14:paraId="2EAF632E" w14:textId="77777777" w:rsidR="008F7253" w:rsidRDefault="008F7253">
      <w:pPr>
        <w:tabs>
          <w:tab w:val="left" w:pos="884"/>
        </w:tabs>
        <w:rPr>
          <w:rFonts w:ascii="Arial" w:hAnsi="Arial"/>
          <w:sz w:val="20"/>
          <w:lang w:val="en-US"/>
        </w:rPr>
      </w:pPr>
    </w:p>
    <w:p w14:paraId="2EAF632F" w14:textId="77777777" w:rsidR="008F7253" w:rsidRDefault="00F94A8B">
      <w:pPr>
        <w:pStyle w:val="TxBrp4"/>
        <w:spacing w:line="240" w:lineRule="auto"/>
        <w:ind w:left="0"/>
        <w:jc w:val="both"/>
        <w:rPr>
          <w:rFonts w:ascii="Arial" w:hAnsi="Arial"/>
          <w:b/>
          <w:sz w:val="20"/>
          <w:lang w:val="en-US"/>
        </w:rPr>
      </w:pPr>
      <w:r>
        <w:rPr>
          <w:rFonts w:ascii="Arial" w:hAnsi="Arial"/>
          <w:b/>
          <w:sz w:val="20"/>
          <w:u w:val="single"/>
          <w:lang w:val="en-US"/>
        </w:rPr>
        <w:t>Notes on completing the risk assessment overleaf</w:t>
      </w:r>
    </w:p>
    <w:p w14:paraId="2EAF6330" w14:textId="77777777" w:rsidR="008F7253" w:rsidRDefault="008F7253">
      <w:pPr>
        <w:tabs>
          <w:tab w:val="left" w:pos="360"/>
          <w:tab w:val="left" w:pos="1292"/>
        </w:tabs>
        <w:jc w:val="both"/>
        <w:rPr>
          <w:rFonts w:ascii="Arial" w:hAnsi="Arial"/>
          <w:sz w:val="20"/>
          <w:lang w:val="en-US"/>
        </w:rPr>
      </w:pPr>
    </w:p>
    <w:p w14:paraId="2EAF6331" w14:textId="77777777" w:rsidR="008F7253" w:rsidRDefault="00F94A8B">
      <w:pPr>
        <w:pStyle w:val="TxBrp7"/>
        <w:tabs>
          <w:tab w:val="left" w:pos="360"/>
        </w:tabs>
        <w:spacing w:line="240" w:lineRule="auto"/>
        <w:ind w:left="360" w:hanging="368"/>
        <w:jc w:val="both"/>
        <w:rPr>
          <w:rFonts w:ascii="Arial" w:hAnsi="Arial"/>
          <w:b/>
          <w:sz w:val="20"/>
          <w:lang w:val="en-US"/>
        </w:rPr>
      </w:pPr>
      <w:r>
        <w:rPr>
          <w:rFonts w:ascii="Arial" w:hAnsi="Arial"/>
          <w:b/>
          <w:sz w:val="20"/>
          <w:lang w:val="en-US"/>
        </w:rPr>
        <w:t>1.</w:t>
      </w:r>
      <w:r>
        <w:rPr>
          <w:rFonts w:ascii="Arial" w:hAnsi="Arial"/>
          <w:b/>
          <w:sz w:val="20"/>
          <w:lang w:val="en-US"/>
        </w:rPr>
        <w:tab/>
        <w:t xml:space="preserve">Hazards: </w:t>
      </w:r>
    </w:p>
    <w:p w14:paraId="2EAF6332" w14:textId="77777777" w:rsidR="008F7253" w:rsidRDefault="008F7253">
      <w:pPr>
        <w:tabs>
          <w:tab w:val="left" w:pos="360"/>
          <w:tab w:val="left" w:pos="884"/>
          <w:tab w:val="left" w:pos="1292"/>
        </w:tabs>
        <w:ind w:left="360" w:hanging="368"/>
        <w:jc w:val="both"/>
        <w:rPr>
          <w:rFonts w:ascii="Arial" w:hAnsi="Arial"/>
          <w:sz w:val="20"/>
          <w:lang w:val="en-US"/>
        </w:rPr>
      </w:pPr>
    </w:p>
    <w:p w14:paraId="2EAF6333" w14:textId="77777777" w:rsidR="008F7253" w:rsidRDefault="00F94A8B">
      <w:pPr>
        <w:pStyle w:val="TxBrp6"/>
        <w:tabs>
          <w:tab w:val="left" w:pos="360"/>
          <w:tab w:val="left" w:pos="1292"/>
        </w:tabs>
        <w:spacing w:line="240" w:lineRule="auto"/>
        <w:ind w:left="360" w:hanging="368"/>
        <w:jc w:val="both"/>
        <w:rPr>
          <w:rFonts w:ascii="Arial" w:hAnsi="Arial"/>
          <w:sz w:val="20"/>
          <w:lang w:val="en-US"/>
        </w:rPr>
      </w:pPr>
      <w:r>
        <w:rPr>
          <w:rFonts w:ascii="Arial" w:hAnsi="Arial"/>
          <w:sz w:val="20"/>
          <w:lang w:val="en-US"/>
        </w:rPr>
        <w:tab/>
        <w:t>List any hazards that may cause significant injury or harm.</w:t>
      </w:r>
    </w:p>
    <w:p w14:paraId="2EAF6334" w14:textId="77777777" w:rsidR="008F7253" w:rsidRDefault="008F7253">
      <w:pPr>
        <w:tabs>
          <w:tab w:val="left" w:pos="360"/>
          <w:tab w:val="left" w:pos="1292"/>
        </w:tabs>
        <w:ind w:left="360" w:hanging="368"/>
        <w:jc w:val="both"/>
        <w:rPr>
          <w:rFonts w:ascii="Arial" w:hAnsi="Arial"/>
          <w:sz w:val="20"/>
          <w:lang w:val="en-US"/>
        </w:rPr>
      </w:pPr>
    </w:p>
    <w:p w14:paraId="2EAF6335" w14:textId="77777777" w:rsidR="008F7253" w:rsidRDefault="00F94A8B">
      <w:pPr>
        <w:pStyle w:val="TxBrp5"/>
        <w:tabs>
          <w:tab w:val="left" w:pos="360"/>
        </w:tabs>
        <w:spacing w:line="240" w:lineRule="auto"/>
        <w:ind w:left="360"/>
        <w:jc w:val="both"/>
        <w:rPr>
          <w:rFonts w:ascii="Arial" w:hAnsi="Arial"/>
          <w:b/>
          <w:sz w:val="20"/>
          <w:lang w:val="en-US"/>
        </w:rPr>
      </w:pPr>
      <w:r>
        <w:rPr>
          <w:rFonts w:ascii="Arial" w:hAnsi="Arial"/>
          <w:b/>
          <w:sz w:val="20"/>
          <w:lang w:val="en-US"/>
        </w:rPr>
        <w:t>2.</w:t>
      </w:r>
      <w:r>
        <w:rPr>
          <w:rFonts w:ascii="Arial" w:hAnsi="Arial"/>
          <w:b/>
          <w:sz w:val="20"/>
          <w:lang w:val="en-US"/>
        </w:rPr>
        <w:tab/>
        <w:t>Control measures:</w:t>
      </w:r>
    </w:p>
    <w:p w14:paraId="2EAF6336" w14:textId="77777777" w:rsidR="008F7253" w:rsidRDefault="008F7253">
      <w:pPr>
        <w:pStyle w:val="TxBrp9"/>
        <w:tabs>
          <w:tab w:val="left" w:pos="360"/>
        </w:tabs>
        <w:spacing w:line="240" w:lineRule="auto"/>
        <w:ind w:hanging="47"/>
        <w:jc w:val="both"/>
        <w:rPr>
          <w:sz w:val="20"/>
          <w:lang w:val="en-US"/>
        </w:rPr>
      </w:pPr>
    </w:p>
    <w:p w14:paraId="2EAF6337" w14:textId="77777777" w:rsidR="008F7253" w:rsidRDefault="00F94A8B">
      <w:pPr>
        <w:pStyle w:val="TxBrp9"/>
        <w:tabs>
          <w:tab w:val="clear" w:pos="408"/>
        </w:tabs>
        <w:spacing w:line="240" w:lineRule="auto"/>
        <w:ind w:left="360" w:firstLine="0"/>
        <w:jc w:val="both"/>
        <w:rPr>
          <w:rFonts w:ascii="Arial" w:hAnsi="Arial"/>
          <w:sz w:val="20"/>
          <w:lang w:val="en-US"/>
        </w:rPr>
      </w:pPr>
      <w:r>
        <w:rPr>
          <w:rFonts w:ascii="Arial" w:hAnsi="Arial"/>
          <w:sz w:val="20"/>
          <w:lang w:val="en-US"/>
        </w:rPr>
        <w:t xml:space="preserve">State the precautions in place to </w:t>
      </w:r>
      <w:proofErr w:type="spellStart"/>
      <w:r>
        <w:rPr>
          <w:rFonts w:ascii="Arial" w:hAnsi="Arial"/>
          <w:sz w:val="20"/>
          <w:lang w:val="en-US"/>
        </w:rPr>
        <w:t>minimise</w:t>
      </w:r>
      <w:proofErr w:type="spellEnd"/>
      <w:r>
        <w:rPr>
          <w:rFonts w:ascii="Arial" w:hAnsi="Arial"/>
          <w:sz w:val="20"/>
          <w:lang w:val="en-US"/>
        </w:rPr>
        <w:t xml:space="preserve"> the significant hazards/risks associated with the work experience tasks taking account of the lack of knowledge and the inexperience of the student.</w:t>
      </w:r>
    </w:p>
    <w:p w14:paraId="2EAF6338" w14:textId="77777777" w:rsidR="008F7253" w:rsidRDefault="008F7253">
      <w:pPr>
        <w:tabs>
          <w:tab w:val="left" w:pos="360"/>
          <w:tab w:val="left" w:pos="408"/>
        </w:tabs>
        <w:ind w:left="360" w:hanging="368"/>
        <w:jc w:val="both"/>
        <w:rPr>
          <w:rFonts w:ascii="Arial" w:hAnsi="Arial"/>
          <w:sz w:val="20"/>
          <w:lang w:val="en-US"/>
        </w:rPr>
      </w:pPr>
    </w:p>
    <w:p w14:paraId="2EAF6339" w14:textId="77777777" w:rsidR="008F7253" w:rsidRDefault="00F94A8B">
      <w:pPr>
        <w:pStyle w:val="TxBrp10"/>
        <w:tabs>
          <w:tab w:val="left" w:pos="360"/>
        </w:tabs>
        <w:spacing w:line="240" w:lineRule="auto"/>
        <w:ind w:left="360" w:hanging="368"/>
        <w:jc w:val="both"/>
        <w:rPr>
          <w:rFonts w:ascii="Arial" w:hAnsi="Arial"/>
          <w:b/>
          <w:sz w:val="20"/>
          <w:lang w:val="en-US"/>
        </w:rPr>
      </w:pPr>
      <w:r>
        <w:rPr>
          <w:rFonts w:ascii="Arial" w:hAnsi="Arial"/>
          <w:b/>
          <w:sz w:val="20"/>
          <w:lang w:val="en-US"/>
        </w:rPr>
        <w:t>3.</w:t>
      </w:r>
      <w:r>
        <w:rPr>
          <w:rFonts w:ascii="Arial" w:hAnsi="Arial"/>
          <w:i/>
          <w:sz w:val="20"/>
          <w:lang w:val="en-US"/>
        </w:rPr>
        <w:tab/>
      </w:r>
      <w:r>
        <w:rPr>
          <w:rFonts w:ascii="Arial" w:hAnsi="Arial"/>
          <w:b/>
          <w:sz w:val="20"/>
          <w:lang w:val="en-US"/>
        </w:rPr>
        <w:t>Prohibited tasks/machinery/equipment/work areas:</w:t>
      </w:r>
    </w:p>
    <w:p w14:paraId="2EAF633A" w14:textId="77777777" w:rsidR="008F7253" w:rsidRDefault="008F7253">
      <w:pPr>
        <w:tabs>
          <w:tab w:val="left" w:pos="1286"/>
        </w:tabs>
        <w:jc w:val="both"/>
        <w:rPr>
          <w:rFonts w:ascii="Arial" w:hAnsi="Arial"/>
          <w:b/>
          <w:sz w:val="20"/>
          <w:lang w:val="en-US"/>
        </w:rPr>
      </w:pPr>
    </w:p>
    <w:p w14:paraId="2EAF633B" w14:textId="77777777" w:rsidR="008F7253" w:rsidRDefault="00F94A8B">
      <w:pPr>
        <w:pStyle w:val="TxBrp11"/>
        <w:tabs>
          <w:tab w:val="left" w:pos="408"/>
        </w:tabs>
        <w:spacing w:line="240" w:lineRule="auto"/>
        <w:ind w:left="360" w:firstLine="0"/>
        <w:jc w:val="both"/>
        <w:rPr>
          <w:rFonts w:ascii="Arial" w:hAnsi="Arial"/>
          <w:sz w:val="20"/>
          <w:lang w:val="en-US"/>
        </w:rPr>
      </w:pPr>
      <w:r>
        <w:rPr>
          <w:rFonts w:ascii="Arial" w:hAnsi="Arial"/>
          <w:sz w:val="20"/>
          <w:lang w:val="en-US"/>
        </w:rPr>
        <w:t xml:space="preserve">List any tasks, machinery, equipment or work areas that, on Health &amp; Safety grounds, are not to be undertaken, used or visited by the student. There are a number of </w:t>
      </w:r>
      <w:proofErr w:type="gramStart"/>
      <w:r>
        <w:rPr>
          <w:rFonts w:ascii="Arial" w:hAnsi="Arial"/>
          <w:sz w:val="20"/>
          <w:lang w:val="en-US"/>
        </w:rPr>
        <w:t>age related</w:t>
      </w:r>
      <w:proofErr w:type="gramEnd"/>
      <w:r>
        <w:rPr>
          <w:rFonts w:ascii="Arial" w:hAnsi="Arial"/>
          <w:sz w:val="20"/>
          <w:lang w:val="en-US"/>
        </w:rPr>
        <w:t xml:space="preserve"> restrictions and prohibitions covering both young people at work and students on work experience. There </w:t>
      </w:r>
      <w:proofErr w:type="gramStart"/>
      <w:r>
        <w:rPr>
          <w:rFonts w:ascii="Arial" w:hAnsi="Arial"/>
          <w:sz w:val="20"/>
          <w:lang w:val="en-US"/>
        </w:rPr>
        <w:t>are</w:t>
      </w:r>
      <w:proofErr w:type="gramEnd"/>
      <w:r>
        <w:rPr>
          <w:rFonts w:ascii="Arial" w:hAnsi="Arial"/>
          <w:sz w:val="20"/>
          <w:lang w:val="en-US"/>
        </w:rPr>
        <w:t xml:space="preserve"> other </w:t>
      </w:r>
      <w:proofErr w:type="gramStart"/>
      <w:r>
        <w:rPr>
          <w:rFonts w:ascii="Arial" w:hAnsi="Arial"/>
          <w:sz w:val="20"/>
          <w:lang w:val="en-US"/>
        </w:rPr>
        <w:t>age related</w:t>
      </w:r>
      <w:proofErr w:type="gramEnd"/>
      <w:r>
        <w:rPr>
          <w:rFonts w:ascii="Arial" w:hAnsi="Arial"/>
          <w:sz w:val="20"/>
          <w:lang w:val="en-US"/>
        </w:rPr>
        <w:t xml:space="preserve"> restrictions, covering work within a variety of very specific occupational </w:t>
      </w:r>
      <w:proofErr w:type="gramStart"/>
      <w:r>
        <w:rPr>
          <w:rFonts w:ascii="Arial" w:hAnsi="Arial"/>
          <w:sz w:val="20"/>
          <w:lang w:val="en-US"/>
        </w:rPr>
        <w:t>sector</w:t>
      </w:r>
      <w:proofErr w:type="gramEnd"/>
      <w:r>
        <w:rPr>
          <w:rFonts w:ascii="Arial" w:hAnsi="Arial"/>
          <w:sz w:val="20"/>
          <w:lang w:val="en-US"/>
        </w:rPr>
        <w:t xml:space="preserve">. These are </w:t>
      </w:r>
      <w:proofErr w:type="spellStart"/>
      <w:r>
        <w:rPr>
          <w:rFonts w:ascii="Arial" w:hAnsi="Arial"/>
          <w:sz w:val="20"/>
          <w:lang w:val="en-US"/>
        </w:rPr>
        <w:t>summarised</w:t>
      </w:r>
      <w:proofErr w:type="spellEnd"/>
      <w:r>
        <w:rPr>
          <w:rFonts w:ascii="Arial" w:hAnsi="Arial"/>
          <w:sz w:val="20"/>
          <w:lang w:val="en-US"/>
        </w:rPr>
        <w:t xml:space="preserve"> below:</w:t>
      </w:r>
    </w:p>
    <w:p w14:paraId="2EAF633C" w14:textId="77777777" w:rsidR="008F7253" w:rsidRDefault="008F7253">
      <w:pPr>
        <w:pStyle w:val="TxBrp11"/>
        <w:tabs>
          <w:tab w:val="left" w:pos="408"/>
        </w:tabs>
        <w:spacing w:line="240" w:lineRule="auto"/>
        <w:ind w:left="360" w:firstLine="0"/>
        <w:jc w:val="both"/>
        <w:rPr>
          <w:rFonts w:ascii="Arial" w:hAnsi="Arial"/>
          <w:sz w:val="20"/>
          <w:lang w:val="en-US"/>
        </w:rPr>
      </w:pPr>
    </w:p>
    <w:p w14:paraId="2EAF633D" w14:textId="77777777" w:rsidR="008F7253" w:rsidRDefault="00F94A8B">
      <w:pPr>
        <w:pStyle w:val="TxBrt1"/>
        <w:tabs>
          <w:tab w:val="left" w:pos="720"/>
          <w:tab w:val="left" w:pos="7920"/>
          <w:tab w:val="left" w:pos="8280"/>
        </w:tabs>
        <w:spacing w:line="240" w:lineRule="auto"/>
        <w:ind w:left="360"/>
        <w:jc w:val="both"/>
        <w:rPr>
          <w:rFonts w:ascii="Arial" w:hAnsi="Arial"/>
          <w:sz w:val="20"/>
          <w:lang w:val="en-US"/>
        </w:rPr>
      </w:pPr>
      <w:r>
        <w:rPr>
          <w:rFonts w:ascii="Arial" w:hAnsi="Arial"/>
          <w:sz w:val="20"/>
          <w:lang w:val="en-US"/>
        </w:rPr>
        <w:t>a.</w:t>
      </w:r>
      <w:r>
        <w:rPr>
          <w:rFonts w:ascii="Arial" w:hAnsi="Arial"/>
          <w:sz w:val="20"/>
          <w:lang w:val="en-US"/>
        </w:rPr>
        <w:tab/>
        <w:t>Explosive industry, including the carriage of explosives by road</w:t>
      </w:r>
      <w:r>
        <w:rPr>
          <w:rFonts w:ascii="Arial" w:hAnsi="Arial"/>
          <w:sz w:val="20"/>
          <w:lang w:val="en-US"/>
        </w:rPr>
        <w:tab/>
      </w:r>
    </w:p>
    <w:p w14:paraId="2EAF633E" w14:textId="77777777" w:rsidR="008F7253" w:rsidRDefault="00F94A8B">
      <w:pPr>
        <w:pStyle w:val="TxBrt1"/>
        <w:tabs>
          <w:tab w:val="left" w:pos="720"/>
          <w:tab w:val="left" w:pos="7920"/>
          <w:tab w:val="left" w:pos="8280"/>
        </w:tabs>
        <w:spacing w:line="240" w:lineRule="auto"/>
        <w:ind w:left="720" w:hanging="360"/>
        <w:jc w:val="both"/>
        <w:rPr>
          <w:rFonts w:ascii="Arial" w:hAnsi="Arial"/>
          <w:sz w:val="20"/>
          <w:lang w:val="en-US"/>
        </w:rPr>
      </w:pPr>
      <w:r>
        <w:rPr>
          <w:rFonts w:ascii="Arial" w:hAnsi="Arial"/>
          <w:sz w:val="20"/>
          <w:lang w:val="en-US"/>
        </w:rPr>
        <w:t>b.</w:t>
      </w:r>
      <w:r>
        <w:rPr>
          <w:rFonts w:ascii="Arial" w:hAnsi="Arial"/>
          <w:sz w:val="20"/>
          <w:lang w:val="en-US"/>
        </w:rPr>
        <w:tab/>
      </w:r>
      <w:proofErr w:type="spellStart"/>
      <w:r>
        <w:rPr>
          <w:rFonts w:ascii="Arial" w:hAnsi="Arial"/>
          <w:sz w:val="20"/>
          <w:lang w:val="en-US"/>
        </w:rPr>
        <w:t>lonising</w:t>
      </w:r>
      <w:proofErr w:type="spellEnd"/>
      <w:r>
        <w:rPr>
          <w:rFonts w:ascii="Arial" w:hAnsi="Arial"/>
          <w:sz w:val="20"/>
          <w:lang w:val="en-US"/>
        </w:rPr>
        <w:t xml:space="preserve"> radiation</w:t>
      </w:r>
      <w:r>
        <w:rPr>
          <w:rFonts w:ascii="Arial" w:hAnsi="Arial"/>
          <w:sz w:val="20"/>
          <w:lang w:val="en-US"/>
        </w:rPr>
        <w:tab/>
      </w:r>
    </w:p>
    <w:p w14:paraId="2EAF633F" w14:textId="77777777" w:rsidR="008F7253" w:rsidRDefault="00F94A8B">
      <w:pPr>
        <w:pStyle w:val="TxBrt1"/>
        <w:tabs>
          <w:tab w:val="left" w:pos="720"/>
          <w:tab w:val="left" w:pos="7920"/>
          <w:tab w:val="left" w:pos="8280"/>
        </w:tabs>
        <w:spacing w:line="240" w:lineRule="auto"/>
        <w:ind w:left="360"/>
        <w:jc w:val="both"/>
        <w:rPr>
          <w:rFonts w:ascii="Arial" w:hAnsi="Arial"/>
          <w:sz w:val="20"/>
          <w:lang w:val="en-US"/>
        </w:rPr>
      </w:pPr>
      <w:r>
        <w:rPr>
          <w:rFonts w:ascii="Arial" w:hAnsi="Arial"/>
          <w:sz w:val="20"/>
          <w:lang w:val="en-US"/>
        </w:rPr>
        <w:t>c.</w:t>
      </w:r>
      <w:r>
        <w:rPr>
          <w:rFonts w:ascii="Arial" w:hAnsi="Arial"/>
          <w:sz w:val="20"/>
          <w:lang w:val="en-US"/>
        </w:rPr>
        <w:tab/>
        <w:t>Any work involving the use of lead, including paid and pottery manufacture</w:t>
      </w:r>
      <w:r>
        <w:rPr>
          <w:rFonts w:ascii="Arial" w:hAnsi="Arial"/>
          <w:sz w:val="20"/>
          <w:lang w:val="en-US"/>
        </w:rPr>
        <w:tab/>
      </w:r>
    </w:p>
    <w:p w14:paraId="2EAF6340" w14:textId="77777777" w:rsidR="008F7253" w:rsidRDefault="00F94A8B">
      <w:pPr>
        <w:pStyle w:val="TxBrt1"/>
        <w:tabs>
          <w:tab w:val="left" w:pos="720"/>
          <w:tab w:val="left" w:pos="7920"/>
          <w:tab w:val="left" w:pos="8280"/>
        </w:tabs>
        <w:spacing w:line="240" w:lineRule="auto"/>
        <w:ind w:left="360"/>
        <w:jc w:val="both"/>
        <w:rPr>
          <w:rFonts w:ascii="Arial" w:hAnsi="Arial"/>
          <w:sz w:val="20"/>
          <w:lang w:val="en-US"/>
        </w:rPr>
      </w:pPr>
      <w:r>
        <w:rPr>
          <w:rFonts w:ascii="Arial" w:hAnsi="Arial"/>
          <w:sz w:val="20"/>
          <w:lang w:val="en-US"/>
        </w:rPr>
        <w:t>d.</w:t>
      </w:r>
      <w:r>
        <w:rPr>
          <w:rFonts w:ascii="Arial" w:hAnsi="Arial"/>
          <w:sz w:val="20"/>
          <w:lang w:val="en-US"/>
        </w:rPr>
        <w:tab/>
        <w:t>Work with power presses</w:t>
      </w:r>
    </w:p>
    <w:p w14:paraId="2EAF6341" w14:textId="77777777" w:rsidR="008F7253" w:rsidRDefault="00F94A8B">
      <w:pPr>
        <w:pStyle w:val="TxBrt1"/>
        <w:tabs>
          <w:tab w:val="left" w:pos="720"/>
          <w:tab w:val="left" w:pos="7920"/>
          <w:tab w:val="left" w:pos="8280"/>
        </w:tabs>
        <w:spacing w:line="240" w:lineRule="auto"/>
        <w:ind w:left="360"/>
        <w:jc w:val="both"/>
        <w:rPr>
          <w:rFonts w:ascii="Arial" w:hAnsi="Arial"/>
          <w:sz w:val="20"/>
          <w:lang w:val="en-US"/>
        </w:rPr>
      </w:pPr>
      <w:r>
        <w:rPr>
          <w:rFonts w:ascii="Arial" w:hAnsi="Arial"/>
          <w:sz w:val="20"/>
          <w:lang w:val="en-US"/>
        </w:rPr>
        <w:t>e</w:t>
      </w:r>
      <w:proofErr w:type="gramStart"/>
      <w:r>
        <w:rPr>
          <w:rFonts w:ascii="Arial" w:hAnsi="Arial"/>
          <w:sz w:val="20"/>
          <w:lang w:val="en-US"/>
        </w:rPr>
        <w:t xml:space="preserve">. </w:t>
      </w:r>
      <w:r>
        <w:rPr>
          <w:rFonts w:ascii="Arial" w:hAnsi="Arial"/>
          <w:sz w:val="20"/>
          <w:lang w:val="en-US"/>
        </w:rPr>
        <w:tab/>
        <w:t>Work</w:t>
      </w:r>
      <w:proofErr w:type="gramEnd"/>
      <w:r>
        <w:rPr>
          <w:rFonts w:ascii="Arial" w:hAnsi="Arial"/>
          <w:sz w:val="20"/>
          <w:lang w:val="en-US"/>
        </w:rPr>
        <w:t xml:space="preserve"> with woodworking machines</w:t>
      </w:r>
    </w:p>
    <w:p w14:paraId="2EAF6342" w14:textId="77777777" w:rsidR="008F7253" w:rsidRDefault="00F94A8B">
      <w:pPr>
        <w:pStyle w:val="TxBrt1"/>
        <w:tabs>
          <w:tab w:val="left" w:pos="720"/>
          <w:tab w:val="left" w:pos="7920"/>
          <w:tab w:val="left" w:pos="8280"/>
        </w:tabs>
        <w:spacing w:line="240" w:lineRule="auto"/>
        <w:ind w:left="720" w:hanging="360"/>
        <w:jc w:val="both"/>
        <w:rPr>
          <w:rFonts w:ascii="Arial" w:hAnsi="Arial"/>
          <w:sz w:val="20"/>
          <w:lang w:val="en-US"/>
        </w:rPr>
      </w:pPr>
      <w:r>
        <w:rPr>
          <w:rFonts w:ascii="Arial" w:hAnsi="Arial"/>
          <w:sz w:val="20"/>
          <w:lang w:val="en-US"/>
        </w:rPr>
        <w:t>f</w:t>
      </w:r>
      <w:proofErr w:type="gramStart"/>
      <w:r>
        <w:rPr>
          <w:rFonts w:ascii="Arial" w:hAnsi="Arial"/>
          <w:sz w:val="20"/>
          <w:lang w:val="en-US"/>
        </w:rPr>
        <w:t xml:space="preserve">. </w:t>
      </w:r>
      <w:r>
        <w:rPr>
          <w:rFonts w:ascii="Arial" w:hAnsi="Arial"/>
          <w:sz w:val="20"/>
          <w:lang w:val="en-US"/>
        </w:rPr>
        <w:tab/>
        <w:t>Work</w:t>
      </w:r>
      <w:proofErr w:type="gramEnd"/>
      <w:r>
        <w:rPr>
          <w:rFonts w:ascii="Arial" w:hAnsi="Arial"/>
          <w:sz w:val="20"/>
          <w:lang w:val="en-US"/>
        </w:rPr>
        <w:t xml:space="preserve"> with circular saws</w:t>
      </w:r>
    </w:p>
    <w:p w14:paraId="2EAF6343" w14:textId="77777777" w:rsidR="008F7253" w:rsidRDefault="00F94A8B">
      <w:pPr>
        <w:pStyle w:val="TxBrt1"/>
        <w:tabs>
          <w:tab w:val="left" w:pos="720"/>
          <w:tab w:val="left" w:pos="7920"/>
          <w:tab w:val="left" w:pos="8280"/>
        </w:tabs>
        <w:spacing w:line="240" w:lineRule="auto"/>
        <w:ind w:left="360"/>
        <w:jc w:val="both"/>
        <w:rPr>
          <w:rFonts w:ascii="Arial" w:hAnsi="Arial"/>
          <w:sz w:val="20"/>
          <w:lang w:val="en-US"/>
        </w:rPr>
      </w:pPr>
      <w:r>
        <w:rPr>
          <w:rFonts w:ascii="Arial" w:hAnsi="Arial"/>
          <w:sz w:val="20"/>
          <w:lang w:val="en-US"/>
        </w:rPr>
        <w:t>g</w:t>
      </w:r>
      <w:proofErr w:type="gramStart"/>
      <w:r>
        <w:rPr>
          <w:rFonts w:ascii="Arial" w:hAnsi="Arial"/>
          <w:sz w:val="20"/>
          <w:lang w:val="en-US"/>
        </w:rPr>
        <w:t xml:space="preserve">. </w:t>
      </w:r>
      <w:r>
        <w:rPr>
          <w:rFonts w:ascii="Arial" w:hAnsi="Arial"/>
          <w:sz w:val="20"/>
          <w:lang w:val="en-US"/>
        </w:rPr>
        <w:tab/>
        <w:t>Agricultural</w:t>
      </w:r>
      <w:proofErr w:type="gramEnd"/>
      <w:r>
        <w:rPr>
          <w:rFonts w:ascii="Arial" w:hAnsi="Arial"/>
          <w:sz w:val="20"/>
          <w:lang w:val="en-US"/>
        </w:rPr>
        <w:t xml:space="preserve"> vehicles and machines</w:t>
      </w:r>
    </w:p>
    <w:p w14:paraId="2EAF6344" w14:textId="77777777" w:rsidR="008F7253" w:rsidRDefault="00F94A8B">
      <w:pPr>
        <w:pStyle w:val="TxBrt1"/>
        <w:tabs>
          <w:tab w:val="left" w:pos="720"/>
          <w:tab w:val="left" w:pos="7920"/>
          <w:tab w:val="left" w:pos="8280"/>
        </w:tabs>
        <w:spacing w:line="240" w:lineRule="auto"/>
        <w:ind w:left="360"/>
        <w:jc w:val="both"/>
        <w:rPr>
          <w:rFonts w:ascii="Arial" w:hAnsi="Arial"/>
          <w:sz w:val="20"/>
          <w:lang w:val="en-US"/>
        </w:rPr>
      </w:pPr>
      <w:r>
        <w:rPr>
          <w:rFonts w:ascii="Arial" w:hAnsi="Arial"/>
          <w:sz w:val="20"/>
          <w:lang w:val="en-US"/>
        </w:rPr>
        <w:t>h</w:t>
      </w:r>
      <w:proofErr w:type="gramStart"/>
      <w:r>
        <w:rPr>
          <w:rFonts w:ascii="Arial" w:hAnsi="Arial"/>
          <w:sz w:val="20"/>
          <w:lang w:val="en-US"/>
        </w:rPr>
        <w:t xml:space="preserve">. </w:t>
      </w:r>
      <w:r>
        <w:rPr>
          <w:rFonts w:ascii="Arial" w:hAnsi="Arial"/>
          <w:sz w:val="20"/>
          <w:lang w:val="en-US"/>
        </w:rPr>
        <w:tab/>
        <w:t>Work</w:t>
      </w:r>
      <w:proofErr w:type="gramEnd"/>
      <w:r>
        <w:rPr>
          <w:rFonts w:ascii="Arial" w:hAnsi="Arial"/>
          <w:sz w:val="20"/>
          <w:lang w:val="en-US"/>
        </w:rPr>
        <w:t xml:space="preserve"> in mines, quarries, docks and shipbuilding</w:t>
      </w:r>
    </w:p>
    <w:p w14:paraId="2EAF6345" w14:textId="77777777" w:rsidR="008F7253" w:rsidRDefault="008F7253">
      <w:pPr>
        <w:tabs>
          <w:tab w:val="right" w:pos="1434"/>
          <w:tab w:val="left" w:pos="1638"/>
          <w:tab w:val="left" w:pos="8345"/>
        </w:tabs>
        <w:jc w:val="both"/>
        <w:rPr>
          <w:rFonts w:ascii="Arial" w:hAnsi="Arial"/>
          <w:sz w:val="20"/>
          <w:lang w:val="en-US"/>
        </w:rPr>
      </w:pPr>
    </w:p>
    <w:p w14:paraId="2EAF6346" w14:textId="77777777" w:rsidR="008F7253" w:rsidRDefault="00F94A8B">
      <w:pPr>
        <w:pStyle w:val="TxBrp12"/>
        <w:spacing w:line="240" w:lineRule="auto"/>
        <w:jc w:val="both"/>
        <w:rPr>
          <w:rFonts w:ascii="Arial" w:hAnsi="Arial"/>
          <w:i/>
          <w:sz w:val="20"/>
          <w:lang w:val="en-US"/>
        </w:rPr>
      </w:pPr>
      <w:r>
        <w:rPr>
          <w:rFonts w:ascii="Arial" w:hAnsi="Arial"/>
          <w:i/>
          <w:sz w:val="20"/>
          <w:lang w:val="en-US"/>
        </w:rPr>
        <w:t xml:space="preserve">A comprehensive list of </w:t>
      </w:r>
      <w:proofErr w:type="gramStart"/>
      <w:r>
        <w:rPr>
          <w:rFonts w:ascii="Arial" w:hAnsi="Arial"/>
          <w:i/>
          <w:sz w:val="20"/>
          <w:lang w:val="en-US"/>
        </w:rPr>
        <w:t>age related</w:t>
      </w:r>
      <w:proofErr w:type="gramEnd"/>
      <w:r>
        <w:rPr>
          <w:rFonts w:ascii="Arial" w:hAnsi="Arial"/>
          <w:i/>
          <w:sz w:val="20"/>
          <w:lang w:val="en-US"/>
        </w:rPr>
        <w:t xml:space="preserve"> restrictions is contained within the H. S. E. Guidance HS (G) 165 - Young People at Work - A Guide for Employers </w:t>
      </w:r>
    </w:p>
    <w:p w14:paraId="2EAF6347" w14:textId="77777777" w:rsidR="008F7253" w:rsidRDefault="008F7253">
      <w:pPr>
        <w:pStyle w:val="TxBrp12"/>
        <w:spacing w:line="240" w:lineRule="auto"/>
        <w:jc w:val="both"/>
        <w:rPr>
          <w:rFonts w:ascii="Arial" w:hAnsi="Arial"/>
          <w:i/>
          <w:sz w:val="20"/>
          <w:lang w:val="en-US"/>
        </w:rPr>
      </w:pPr>
    </w:p>
    <w:p w14:paraId="2EAF6348" w14:textId="77777777" w:rsidR="008F7253" w:rsidRDefault="00F94A8B">
      <w:pPr>
        <w:pStyle w:val="TxBrp12"/>
        <w:spacing w:line="240" w:lineRule="auto"/>
        <w:jc w:val="both"/>
        <w:rPr>
          <w:sz w:val="20"/>
        </w:rPr>
      </w:pPr>
      <w:r>
        <w:rPr>
          <w:rFonts w:ascii="Arial" w:hAnsi="Arial"/>
          <w:sz w:val="20"/>
          <w:lang w:val="en-US"/>
        </w:rPr>
        <w:t>Source - Health and Safety Executive Five Steps to Risk Assessment (IND (G) 136L)</w:t>
      </w:r>
    </w:p>
    <w:sectPr w:rsidR="008F7253">
      <w:pgSz w:w="11909" w:h="16834" w:code="9"/>
      <w:pgMar w:top="737" w:right="1009" w:bottom="284" w:left="1009" w:header="476" w:footer="709"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Xerox Sans Serif Narrow">
    <w:altName w:val="Cambria"/>
    <w:panose1 w:val="00000000000000000000"/>
    <w:charset w:val="00"/>
    <w:family w:val="roman"/>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265A"/>
    <w:multiLevelType w:val="hybridMultilevel"/>
    <w:tmpl w:val="7908C1FA"/>
    <w:lvl w:ilvl="0" w:tplc="6F743D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D5A0194"/>
    <w:multiLevelType w:val="hybridMultilevel"/>
    <w:tmpl w:val="E1426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AA1B1F"/>
    <w:multiLevelType w:val="hybridMultilevel"/>
    <w:tmpl w:val="911EAC3A"/>
    <w:lvl w:ilvl="0" w:tplc="6834005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4BF4582"/>
    <w:multiLevelType w:val="hybridMultilevel"/>
    <w:tmpl w:val="D6A4D5A2"/>
    <w:lvl w:ilvl="0" w:tplc="45D2F2C8">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14561431">
    <w:abstractNumId w:val="1"/>
  </w:num>
  <w:num w:numId="2" w16cid:durableId="1005327115">
    <w:abstractNumId w:val="0"/>
  </w:num>
  <w:num w:numId="3" w16cid:durableId="351496545">
    <w:abstractNumId w:val="2"/>
  </w:num>
  <w:num w:numId="4" w16cid:durableId="218562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253"/>
    <w:rsid w:val="00257A68"/>
    <w:rsid w:val="00356514"/>
    <w:rsid w:val="00516443"/>
    <w:rsid w:val="00556A20"/>
    <w:rsid w:val="005C77F8"/>
    <w:rsid w:val="006514C7"/>
    <w:rsid w:val="00690A17"/>
    <w:rsid w:val="00705E19"/>
    <w:rsid w:val="008F7253"/>
    <w:rsid w:val="00914D8C"/>
    <w:rsid w:val="00D7263F"/>
    <w:rsid w:val="00DB56C7"/>
    <w:rsid w:val="00F94A8B"/>
    <w:rsid w:val="30F05421"/>
    <w:rsid w:val="42E0A83F"/>
    <w:rsid w:val="4EAA85DA"/>
    <w:rsid w:val="57C802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F62A4"/>
  <w15:chartTrackingRefBased/>
  <w15:docId w15:val="{A6247141-4BCE-440C-9337-235BD2B81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sz w:val="24"/>
      <w:lang w:eastAsia="en-US"/>
    </w:rPr>
  </w:style>
  <w:style w:type="paragraph" w:styleId="Heading1">
    <w:name w:val="heading 1"/>
    <w:basedOn w:val="Normal"/>
    <w:next w:val="Normal"/>
    <w:qFormat/>
    <w:pPr>
      <w:keepNext/>
      <w:outlineLvl w:val="0"/>
    </w:pPr>
    <w:rPr>
      <w:rFonts w:ascii="Arial" w:hAnsi="Arial"/>
      <w:b/>
    </w:rPr>
  </w:style>
  <w:style w:type="paragraph" w:styleId="Heading2">
    <w:name w:val="heading 2"/>
    <w:basedOn w:val="Normal"/>
    <w:next w:val="Normal"/>
    <w:qFormat/>
    <w:pPr>
      <w:keepNext/>
      <w:jc w:val="center"/>
      <w:outlineLvl w:val="1"/>
    </w:pPr>
    <w:rPr>
      <w:rFonts w:ascii="Arial" w:hAnsi="Arial"/>
      <w:b/>
      <w:sz w:val="20"/>
    </w:rPr>
  </w:style>
  <w:style w:type="paragraph" w:styleId="Heading3">
    <w:name w:val="heading 3"/>
    <w:basedOn w:val="Normal"/>
    <w:next w:val="Normal"/>
    <w:qFormat/>
    <w:pPr>
      <w:keepNext/>
      <w:outlineLvl w:val="2"/>
    </w:pPr>
    <w:rPr>
      <w:rFonts w:ascii="Arial" w:hAnsi="Arial"/>
      <w:i/>
      <w:i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xBrt1">
    <w:name w:val="TxBr_t1"/>
    <w:basedOn w:val="Normal"/>
    <w:pPr>
      <w:spacing w:line="226" w:lineRule="atLeast"/>
    </w:pPr>
    <w:rPr>
      <w:snapToGrid w:val="0"/>
      <w:color w:val="auto"/>
    </w:rPr>
  </w:style>
  <w:style w:type="paragraph" w:customStyle="1" w:styleId="TxBrp2">
    <w:name w:val="TxBr_p2"/>
    <w:basedOn w:val="Normal"/>
    <w:pPr>
      <w:tabs>
        <w:tab w:val="left" w:pos="2704"/>
      </w:tabs>
      <w:spacing w:line="240" w:lineRule="atLeast"/>
      <w:ind w:left="2343"/>
    </w:pPr>
    <w:rPr>
      <w:snapToGrid w:val="0"/>
      <w:color w:val="auto"/>
    </w:rPr>
  </w:style>
  <w:style w:type="paragraph" w:customStyle="1" w:styleId="TxBrp3">
    <w:name w:val="TxBr_p3"/>
    <w:basedOn w:val="Normal"/>
    <w:pPr>
      <w:tabs>
        <w:tab w:val="left" w:pos="884"/>
      </w:tabs>
      <w:spacing w:line="226" w:lineRule="atLeast"/>
      <w:ind w:left="523"/>
    </w:pPr>
    <w:rPr>
      <w:snapToGrid w:val="0"/>
      <w:color w:val="auto"/>
    </w:rPr>
  </w:style>
  <w:style w:type="paragraph" w:customStyle="1" w:styleId="TxBrp4">
    <w:name w:val="TxBr_p4"/>
    <w:basedOn w:val="Normal"/>
    <w:pPr>
      <w:tabs>
        <w:tab w:val="left" w:pos="918"/>
      </w:tabs>
      <w:spacing w:line="240" w:lineRule="atLeast"/>
      <w:ind w:left="557"/>
    </w:pPr>
    <w:rPr>
      <w:snapToGrid w:val="0"/>
      <w:color w:val="auto"/>
    </w:rPr>
  </w:style>
  <w:style w:type="paragraph" w:customStyle="1" w:styleId="TxBrp5">
    <w:name w:val="TxBr_p5"/>
    <w:basedOn w:val="Normal"/>
    <w:pPr>
      <w:tabs>
        <w:tab w:val="left" w:pos="918"/>
        <w:tab w:val="left" w:pos="1286"/>
      </w:tabs>
      <w:spacing w:line="240" w:lineRule="atLeast"/>
      <w:ind w:left="1287" w:hanging="368"/>
    </w:pPr>
    <w:rPr>
      <w:snapToGrid w:val="0"/>
      <w:color w:val="auto"/>
    </w:rPr>
  </w:style>
  <w:style w:type="paragraph" w:customStyle="1" w:styleId="TxBrp6">
    <w:name w:val="TxBr_p6"/>
    <w:basedOn w:val="Normal"/>
    <w:pPr>
      <w:spacing w:line="240" w:lineRule="atLeast"/>
      <w:ind w:left="931"/>
    </w:pPr>
    <w:rPr>
      <w:snapToGrid w:val="0"/>
      <w:color w:val="auto"/>
    </w:rPr>
  </w:style>
  <w:style w:type="paragraph" w:customStyle="1" w:styleId="TxBrp7">
    <w:name w:val="TxBr_p7"/>
    <w:basedOn w:val="Normal"/>
    <w:pPr>
      <w:tabs>
        <w:tab w:val="left" w:pos="884"/>
        <w:tab w:val="left" w:pos="1292"/>
      </w:tabs>
      <w:spacing w:line="240" w:lineRule="atLeast"/>
      <w:ind w:left="1293" w:hanging="408"/>
    </w:pPr>
    <w:rPr>
      <w:snapToGrid w:val="0"/>
      <w:color w:val="auto"/>
    </w:rPr>
  </w:style>
  <w:style w:type="paragraph" w:customStyle="1" w:styleId="TxBrp8">
    <w:name w:val="TxBr_p8"/>
    <w:basedOn w:val="Normal"/>
    <w:pPr>
      <w:tabs>
        <w:tab w:val="left" w:pos="2358"/>
      </w:tabs>
      <w:spacing w:line="240" w:lineRule="atLeast"/>
      <w:ind w:left="1997"/>
    </w:pPr>
    <w:rPr>
      <w:snapToGrid w:val="0"/>
      <w:color w:val="auto"/>
    </w:rPr>
  </w:style>
  <w:style w:type="paragraph" w:customStyle="1" w:styleId="TxBrp9">
    <w:name w:val="TxBr_p9"/>
    <w:basedOn w:val="Normal"/>
    <w:pPr>
      <w:tabs>
        <w:tab w:val="left" w:pos="408"/>
      </w:tabs>
      <w:spacing w:line="226" w:lineRule="atLeast"/>
      <w:ind w:left="47" w:hanging="408"/>
    </w:pPr>
    <w:rPr>
      <w:snapToGrid w:val="0"/>
      <w:color w:val="auto"/>
    </w:rPr>
  </w:style>
  <w:style w:type="paragraph" w:customStyle="1" w:styleId="TxBrp10">
    <w:name w:val="TxBr_p10"/>
    <w:basedOn w:val="Normal"/>
    <w:pPr>
      <w:tabs>
        <w:tab w:val="left" w:pos="1286"/>
      </w:tabs>
      <w:spacing w:line="240" w:lineRule="atLeast"/>
      <w:ind w:left="925" w:hanging="1286"/>
    </w:pPr>
    <w:rPr>
      <w:snapToGrid w:val="0"/>
      <w:color w:val="auto"/>
    </w:rPr>
  </w:style>
  <w:style w:type="paragraph" w:customStyle="1" w:styleId="TxBrp11">
    <w:name w:val="TxBr_p11"/>
    <w:basedOn w:val="Normal"/>
    <w:pPr>
      <w:spacing w:line="226" w:lineRule="atLeast"/>
      <w:ind w:firstLine="409"/>
    </w:pPr>
    <w:rPr>
      <w:snapToGrid w:val="0"/>
      <w:color w:val="auto"/>
    </w:rPr>
  </w:style>
  <w:style w:type="paragraph" w:customStyle="1" w:styleId="TxBrp12">
    <w:name w:val="TxBr_p12"/>
    <w:basedOn w:val="Normal"/>
    <w:pPr>
      <w:tabs>
        <w:tab w:val="left" w:pos="204"/>
      </w:tabs>
      <w:spacing w:line="470" w:lineRule="atLeast"/>
    </w:pPr>
    <w:rPr>
      <w:snapToGrid w:val="0"/>
      <w:color w:val="auto"/>
    </w:rPr>
  </w:style>
  <w:style w:type="paragraph" w:styleId="Caption">
    <w:name w:val="caption"/>
    <w:basedOn w:val="Normal"/>
    <w:next w:val="Normal"/>
    <w:qFormat/>
    <w:pPr>
      <w:jc w:val="right"/>
    </w:pPr>
    <w:rPr>
      <w:rFonts w:ascii="Arial" w:hAnsi="Arial"/>
      <w:b/>
      <w:sz w:val="16"/>
    </w:r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16AD7CCBACF03408097DD9FF8CA1BFD" ma:contentTypeVersion="16" ma:contentTypeDescription="Create a new document." ma:contentTypeScope="" ma:versionID="21991ab399b375977f78e804f285f7f6">
  <xsd:schema xmlns:xsd="http://www.w3.org/2001/XMLSchema" xmlns:xs="http://www.w3.org/2001/XMLSchema" xmlns:p="http://schemas.microsoft.com/office/2006/metadata/properties" xmlns:ns2="d8d70505-5545-4159-b22b-25aa6ebce93b" xmlns:ns3="ce2e9d28-bdd1-4c10-97d4-9b4697510b35" targetNamespace="http://schemas.microsoft.com/office/2006/metadata/properties" ma:root="true" ma:fieldsID="5c688bc285cbc6f70ce5801e4cfd35b5" ns2:_="" ns3:_="">
    <xsd:import namespace="d8d70505-5545-4159-b22b-25aa6ebce93b"/>
    <xsd:import namespace="ce2e9d28-bdd1-4c10-97d4-9b4697510b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70505-5545-4159-b22b-25aa6ebce9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4e8d442-306a-4cdc-8202-66cff341c03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2e9d28-bdd1-4c10-97d4-9b4697510b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64fce34-2402-4b92-9896-99be6ebd6f4c}" ma:internalName="TaxCatchAll" ma:showField="CatchAllData" ma:web="ce2e9d28-bdd1-4c10-97d4-9b4697510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e2e9d28-bdd1-4c10-97d4-9b4697510b35" xsi:nil="true"/>
    <lcf76f155ced4ddcb4097134ff3c332f xmlns="d8d70505-5545-4159-b22b-25aa6ebce93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A47755-D2A3-4468-8DA6-7D97DECBE6B9}">
  <ds:schemaRefs>
    <ds:schemaRef ds:uri="http://schemas.openxmlformats.org/officeDocument/2006/bibliography"/>
  </ds:schemaRefs>
</ds:datastoreItem>
</file>

<file path=customXml/itemProps2.xml><?xml version="1.0" encoding="utf-8"?>
<ds:datastoreItem xmlns:ds="http://schemas.openxmlformats.org/officeDocument/2006/customXml" ds:itemID="{0AFDA42B-3949-495F-9A5B-D4773CF56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70505-5545-4159-b22b-25aa6ebce93b"/>
    <ds:schemaRef ds:uri="ce2e9d28-bdd1-4c10-97d4-9b4697510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3C9BD1-F9A0-4395-A236-435C7E910A58}">
  <ds:schemaRefs>
    <ds:schemaRef ds:uri="http://schemas.microsoft.com/sharepoint/v3/contenttype/forms"/>
  </ds:schemaRefs>
</ds:datastoreItem>
</file>

<file path=customXml/itemProps4.xml><?xml version="1.0" encoding="utf-8"?>
<ds:datastoreItem xmlns:ds="http://schemas.openxmlformats.org/officeDocument/2006/customXml" ds:itemID="{15F1F745-535E-4767-AA43-F8B3EE0544FF}">
  <ds:schemaRefs>
    <ds:schemaRef ds:uri="d8d70505-5545-4159-b22b-25aa6ebce93b"/>
    <ds:schemaRef ds:uri="ce2e9d28-bdd1-4c10-97d4-9b4697510b35"/>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dcmitype/"/>
    <ds:schemaRef ds:uri="http://purl.org/dc/elements/1.1/"/>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668</Words>
  <Characters>3714</Characters>
  <Application>Microsoft Office Word</Application>
  <DocSecurity>0</DocSecurity>
  <Lines>157</Lines>
  <Paragraphs>61</Paragraphs>
  <ScaleCrop>false</ScaleCrop>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Experience Request Form</dc:title>
  <dc:subject/>
  <dc:creator>Soo Denton</dc:creator>
  <cp:keywords/>
  <cp:lastModifiedBy>S HOPES</cp:lastModifiedBy>
  <cp:revision>4</cp:revision>
  <cp:lastPrinted>2016-09-12T20:20:00Z</cp:lastPrinted>
  <dcterms:created xsi:type="dcterms:W3CDTF">2025-12-17T08:53:00Z</dcterms:created>
  <dcterms:modified xsi:type="dcterms:W3CDTF">2026-01-12T12:46:00Z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0x010100E16AD7CCBACF03408097DD9FF8CA1BFD</vt:lpwstr>
  </property>
  <property fmtid="{D5CDD505-2E9C-101B-9397-08002B2CF9AE}" pid="3" name="MediaServiceImageTags">
    <vt:lpwstr/>
  </property>
  <property fmtid="{D5CDD505-2E9C-101B-9397-08002B2CF9AE}" pid="4" name="_ExtendedDescription">
    <vt:lpwstr/>
  </property>
</Properties>
</file>